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3E75E" w14:textId="2CF1068B" w:rsidR="0007797F" w:rsidRPr="002170FA" w:rsidRDefault="0007797F" w:rsidP="00347E4C">
      <w:pPr>
        <w:spacing w:after="0" w:line="240" w:lineRule="auto"/>
        <w:ind w:left="426" w:right="4" w:hanging="426"/>
        <w:jc w:val="right"/>
        <w:rPr>
          <w:b/>
          <w:bCs/>
          <w:sz w:val="28"/>
          <w:szCs w:val="28"/>
          <w:lang w:val="uk-UA"/>
        </w:rPr>
      </w:pPr>
      <w:r w:rsidRPr="002170FA">
        <w:rPr>
          <w:b/>
          <w:bCs/>
          <w:sz w:val="28"/>
          <w:szCs w:val="28"/>
          <w:lang w:val="uk-UA"/>
        </w:rPr>
        <w:t>«ЗАТВЕРДЖЕНО»</w:t>
      </w:r>
    </w:p>
    <w:p w14:paraId="26355633" w14:textId="3D796786" w:rsidR="0007797F" w:rsidRPr="002170FA" w:rsidRDefault="0007797F" w:rsidP="00347E4C">
      <w:pPr>
        <w:spacing w:after="0" w:line="240" w:lineRule="auto"/>
        <w:ind w:left="426" w:right="4" w:hanging="426"/>
        <w:jc w:val="right"/>
        <w:rPr>
          <w:b/>
          <w:bCs/>
          <w:sz w:val="28"/>
          <w:szCs w:val="28"/>
          <w:lang w:val="uk-UA"/>
        </w:rPr>
      </w:pPr>
      <w:r w:rsidRPr="002170FA">
        <w:rPr>
          <w:b/>
          <w:bCs/>
          <w:sz w:val="28"/>
          <w:szCs w:val="28"/>
          <w:lang w:val="uk-UA"/>
        </w:rPr>
        <w:t>Президією</w:t>
      </w:r>
    </w:p>
    <w:p w14:paraId="1577EFA2" w14:textId="3F05B346" w:rsidR="0007797F" w:rsidRPr="002170FA" w:rsidRDefault="0007797F" w:rsidP="00347E4C">
      <w:pPr>
        <w:spacing w:after="0" w:line="240" w:lineRule="auto"/>
        <w:ind w:left="426" w:right="4" w:hanging="426"/>
        <w:jc w:val="right"/>
        <w:rPr>
          <w:b/>
          <w:bCs/>
          <w:sz w:val="28"/>
          <w:szCs w:val="28"/>
          <w:lang w:val="uk-UA"/>
        </w:rPr>
      </w:pPr>
      <w:r w:rsidRPr="002170FA">
        <w:rPr>
          <w:b/>
          <w:bCs/>
          <w:sz w:val="28"/>
          <w:szCs w:val="28"/>
          <w:lang w:val="uk-UA"/>
        </w:rPr>
        <w:t>Громадської організації «Федерація фехтування України»</w:t>
      </w:r>
    </w:p>
    <w:p w14:paraId="23E073FC" w14:textId="4E9BCF76" w:rsidR="0007797F" w:rsidRPr="002170FA" w:rsidRDefault="0007797F" w:rsidP="00347E4C">
      <w:pPr>
        <w:spacing w:after="0" w:line="240" w:lineRule="auto"/>
        <w:ind w:left="426" w:right="4" w:hanging="426"/>
        <w:jc w:val="right"/>
        <w:rPr>
          <w:b/>
          <w:bCs/>
          <w:sz w:val="28"/>
          <w:szCs w:val="28"/>
          <w:lang w:val="uk-UA"/>
        </w:rPr>
      </w:pPr>
      <w:r w:rsidRPr="002170FA">
        <w:rPr>
          <w:b/>
          <w:bCs/>
          <w:sz w:val="28"/>
          <w:szCs w:val="28"/>
          <w:lang w:val="uk-UA"/>
        </w:rPr>
        <w:t xml:space="preserve">Протокол № </w:t>
      </w:r>
      <w:r w:rsidRPr="00376926">
        <w:rPr>
          <w:b/>
          <w:bCs/>
          <w:i/>
          <w:iCs/>
          <w:sz w:val="28"/>
          <w:szCs w:val="28"/>
          <w:highlight w:val="yellow"/>
        </w:rPr>
        <w:t>[</w:t>
      </w:r>
      <w:r w:rsidRPr="00376926">
        <w:rPr>
          <w:b/>
          <w:bCs/>
          <w:i/>
          <w:iCs/>
          <w:sz w:val="28"/>
          <w:szCs w:val="28"/>
          <w:highlight w:val="yellow"/>
          <w:lang w:val="uk-UA"/>
        </w:rPr>
        <w:t>номер протоколу</w:t>
      </w:r>
      <w:r w:rsidRPr="00376926">
        <w:rPr>
          <w:b/>
          <w:bCs/>
          <w:i/>
          <w:iCs/>
          <w:sz w:val="28"/>
          <w:szCs w:val="28"/>
          <w:highlight w:val="yellow"/>
        </w:rPr>
        <w:t>]</w:t>
      </w:r>
      <w:r w:rsidRPr="002170FA">
        <w:rPr>
          <w:b/>
          <w:bCs/>
          <w:sz w:val="28"/>
          <w:szCs w:val="28"/>
          <w:lang w:val="uk-UA"/>
        </w:rPr>
        <w:t xml:space="preserve"> від </w:t>
      </w:r>
      <w:r w:rsidRPr="00376926">
        <w:rPr>
          <w:b/>
          <w:bCs/>
          <w:i/>
          <w:iCs/>
          <w:sz w:val="28"/>
          <w:szCs w:val="28"/>
          <w:highlight w:val="yellow"/>
        </w:rPr>
        <w:t>[</w:t>
      </w:r>
      <w:r w:rsidRPr="00376926">
        <w:rPr>
          <w:b/>
          <w:bCs/>
          <w:i/>
          <w:iCs/>
          <w:sz w:val="28"/>
          <w:szCs w:val="28"/>
          <w:highlight w:val="yellow"/>
          <w:lang w:val="uk-UA"/>
        </w:rPr>
        <w:t>дата</w:t>
      </w:r>
      <w:r w:rsidRPr="00376926">
        <w:rPr>
          <w:b/>
          <w:bCs/>
          <w:i/>
          <w:iCs/>
          <w:sz w:val="28"/>
          <w:szCs w:val="28"/>
          <w:highlight w:val="yellow"/>
        </w:rPr>
        <w:t>]</w:t>
      </w:r>
    </w:p>
    <w:p w14:paraId="228F0C9F" w14:textId="77777777" w:rsidR="0007797F" w:rsidRPr="002170FA" w:rsidRDefault="0007797F" w:rsidP="00347E4C">
      <w:pPr>
        <w:spacing w:after="0" w:line="240" w:lineRule="auto"/>
        <w:ind w:left="426" w:right="4" w:hanging="426"/>
        <w:jc w:val="center"/>
        <w:rPr>
          <w:b/>
          <w:bCs/>
          <w:sz w:val="28"/>
          <w:szCs w:val="28"/>
          <w:lang w:val="uk-UA"/>
        </w:rPr>
      </w:pPr>
    </w:p>
    <w:p w14:paraId="19FDF9E1" w14:textId="77777777" w:rsidR="0007797F" w:rsidRPr="002170FA" w:rsidRDefault="0007797F" w:rsidP="00347E4C">
      <w:pPr>
        <w:spacing w:after="0" w:line="240" w:lineRule="auto"/>
        <w:ind w:left="426" w:right="4" w:hanging="426"/>
        <w:jc w:val="center"/>
        <w:rPr>
          <w:b/>
          <w:bCs/>
          <w:sz w:val="28"/>
          <w:szCs w:val="28"/>
          <w:lang w:val="uk-UA"/>
        </w:rPr>
      </w:pPr>
    </w:p>
    <w:p w14:paraId="12E2C3AF" w14:textId="77777777" w:rsidR="0007797F" w:rsidRPr="002170FA" w:rsidRDefault="0007797F" w:rsidP="00347E4C">
      <w:pPr>
        <w:spacing w:after="0" w:line="240" w:lineRule="auto"/>
        <w:ind w:left="426" w:right="4" w:hanging="426"/>
        <w:jc w:val="center"/>
        <w:rPr>
          <w:b/>
          <w:bCs/>
          <w:sz w:val="28"/>
          <w:szCs w:val="28"/>
          <w:lang w:val="uk-UA"/>
        </w:rPr>
      </w:pPr>
    </w:p>
    <w:p w14:paraId="7D0F199D" w14:textId="77777777" w:rsidR="0007797F" w:rsidRPr="002170FA" w:rsidRDefault="0007797F" w:rsidP="00347E4C">
      <w:pPr>
        <w:spacing w:after="0" w:line="240" w:lineRule="auto"/>
        <w:ind w:left="426" w:right="4" w:hanging="426"/>
        <w:jc w:val="center"/>
        <w:rPr>
          <w:b/>
          <w:bCs/>
          <w:sz w:val="28"/>
          <w:szCs w:val="28"/>
          <w:lang w:val="uk-UA"/>
        </w:rPr>
      </w:pPr>
    </w:p>
    <w:p w14:paraId="5D61C830" w14:textId="77777777" w:rsidR="0007797F" w:rsidRPr="002170FA" w:rsidRDefault="0007797F" w:rsidP="00347E4C">
      <w:pPr>
        <w:spacing w:after="0" w:line="240" w:lineRule="auto"/>
        <w:ind w:left="426" w:right="4" w:hanging="426"/>
        <w:jc w:val="center"/>
        <w:rPr>
          <w:b/>
          <w:bCs/>
          <w:sz w:val="28"/>
          <w:szCs w:val="28"/>
          <w:lang w:val="uk-UA"/>
        </w:rPr>
      </w:pPr>
    </w:p>
    <w:p w14:paraId="253E9EAA" w14:textId="77777777" w:rsidR="0007797F" w:rsidRPr="002170FA" w:rsidRDefault="0007797F" w:rsidP="00347E4C">
      <w:pPr>
        <w:spacing w:after="0" w:line="240" w:lineRule="auto"/>
        <w:ind w:left="426" w:right="4" w:hanging="426"/>
        <w:jc w:val="center"/>
        <w:rPr>
          <w:b/>
          <w:bCs/>
          <w:sz w:val="28"/>
          <w:szCs w:val="28"/>
          <w:lang w:val="uk-UA"/>
        </w:rPr>
      </w:pPr>
    </w:p>
    <w:p w14:paraId="0220E08B" w14:textId="77777777" w:rsidR="0007797F" w:rsidRPr="002170FA" w:rsidRDefault="0007797F" w:rsidP="00347E4C">
      <w:pPr>
        <w:spacing w:after="0" w:line="240" w:lineRule="auto"/>
        <w:ind w:left="426" w:right="4" w:hanging="426"/>
        <w:jc w:val="center"/>
        <w:rPr>
          <w:b/>
          <w:bCs/>
          <w:sz w:val="28"/>
          <w:szCs w:val="28"/>
          <w:lang w:val="uk-UA"/>
        </w:rPr>
      </w:pPr>
    </w:p>
    <w:p w14:paraId="02B98034" w14:textId="77777777" w:rsidR="0007797F" w:rsidRPr="002170FA" w:rsidRDefault="0007797F" w:rsidP="00347E4C">
      <w:pPr>
        <w:spacing w:after="0" w:line="240" w:lineRule="auto"/>
        <w:ind w:left="426" w:right="4" w:hanging="426"/>
        <w:jc w:val="center"/>
        <w:rPr>
          <w:b/>
          <w:bCs/>
          <w:sz w:val="28"/>
          <w:szCs w:val="28"/>
          <w:lang w:val="uk-UA"/>
        </w:rPr>
      </w:pPr>
    </w:p>
    <w:p w14:paraId="1283180B" w14:textId="77777777" w:rsidR="0007797F" w:rsidRPr="002170FA" w:rsidRDefault="0007797F" w:rsidP="00347E4C">
      <w:pPr>
        <w:spacing w:after="0" w:line="240" w:lineRule="auto"/>
        <w:ind w:left="426" w:right="4" w:hanging="426"/>
        <w:jc w:val="center"/>
        <w:rPr>
          <w:b/>
          <w:bCs/>
          <w:sz w:val="28"/>
          <w:szCs w:val="28"/>
          <w:lang w:val="uk-UA"/>
        </w:rPr>
      </w:pPr>
    </w:p>
    <w:p w14:paraId="4A9E5BB7" w14:textId="77777777" w:rsidR="0007797F" w:rsidRPr="002170FA" w:rsidRDefault="0007797F" w:rsidP="00347E4C">
      <w:pPr>
        <w:spacing w:after="0" w:line="240" w:lineRule="auto"/>
        <w:ind w:left="426" w:right="4" w:hanging="426"/>
        <w:jc w:val="center"/>
        <w:rPr>
          <w:b/>
          <w:bCs/>
          <w:sz w:val="28"/>
          <w:szCs w:val="28"/>
          <w:lang w:val="uk-UA"/>
        </w:rPr>
      </w:pPr>
    </w:p>
    <w:p w14:paraId="571902AB" w14:textId="77777777" w:rsidR="0007797F" w:rsidRPr="002170FA" w:rsidRDefault="0007797F" w:rsidP="00347E4C">
      <w:pPr>
        <w:spacing w:after="0" w:line="240" w:lineRule="auto"/>
        <w:ind w:left="426" w:right="4" w:hanging="426"/>
        <w:jc w:val="center"/>
        <w:rPr>
          <w:b/>
          <w:bCs/>
          <w:sz w:val="28"/>
          <w:szCs w:val="28"/>
          <w:lang w:val="uk-UA"/>
        </w:rPr>
      </w:pPr>
    </w:p>
    <w:p w14:paraId="5CCE009A" w14:textId="77777777" w:rsidR="0007797F" w:rsidRPr="002170FA" w:rsidRDefault="0007797F" w:rsidP="00347E4C">
      <w:pPr>
        <w:spacing w:after="0" w:line="240" w:lineRule="auto"/>
        <w:ind w:left="426" w:right="4" w:hanging="426"/>
        <w:jc w:val="center"/>
        <w:rPr>
          <w:b/>
          <w:bCs/>
          <w:sz w:val="28"/>
          <w:szCs w:val="28"/>
          <w:lang w:val="uk-UA"/>
        </w:rPr>
      </w:pPr>
    </w:p>
    <w:p w14:paraId="7769A47D" w14:textId="77777777" w:rsidR="0007797F" w:rsidRPr="002170FA" w:rsidRDefault="0007797F" w:rsidP="00347E4C">
      <w:pPr>
        <w:spacing w:after="0" w:line="240" w:lineRule="auto"/>
        <w:ind w:left="426" w:right="4" w:hanging="426"/>
        <w:jc w:val="center"/>
        <w:rPr>
          <w:b/>
          <w:bCs/>
          <w:sz w:val="28"/>
          <w:szCs w:val="28"/>
          <w:lang w:val="uk-UA"/>
        </w:rPr>
      </w:pPr>
    </w:p>
    <w:p w14:paraId="43C15668" w14:textId="77777777" w:rsidR="0007797F" w:rsidRPr="002170FA" w:rsidRDefault="0007797F" w:rsidP="00347E4C">
      <w:pPr>
        <w:spacing w:after="0" w:line="240" w:lineRule="auto"/>
        <w:ind w:left="426" w:right="4" w:hanging="426"/>
        <w:jc w:val="center"/>
        <w:rPr>
          <w:b/>
          <w:bCs/>
          <w:sz w:val="28"/>
          <w:szCs w:val="28"/>
          <w:lang w:val="uk-UA"/>
        </w:rPr>
      </w:pPr>
    </w:p>
    <w:p w14:paraId="2F52B805" w14:textId="77777777" w:rsidR="0007797F" w:rsidRPr="002170FA" w:rsidRDefault="0007797F" w:rsidP="00347E4C">
      <w:pPr>
        <w:spacing w:after="0" w:line="240" w:lineRule="auto"/>
        <w:ind w:left="426" w:right="4" w:hanging="426"/>
        <w:jc w:val="center"/>
        <w:rPr>
          <w:b/>
          <w:bCs/>
          <w:sz w:val="28"/>
          <w:szCs w:val="28"/>
          <w:lang w:val="uk-UA"/>
        </w:rPr>
      </w:pPr>
    </w:p>
    <w:p w14:paraId="759FAB50" w14:textId="77777777" w:rsidR="0007797F" w:rsidRPr="002170FA" w:rsidRDefault="0007797F" w:rsidP="00347E4C">
      <w:pPr>
        <w:spacing w:after="0" w:line="240" w:lineRule="auto"/>
        <w:ind w:left="426" w:right="4" w:hanging="426"/>
        <w:jc w:val="center"/>
        <w:rPr>
          <w:b/>
          <w:bCs/>
          <w:sz w:val="28"/>
          <w:szCs w:val="28"/>
          <w:lang w:val="uk-UA"/>
        </w:rPr>
      </w:pPr>
    </w:p>
    <w:p w14:paraId="41E47584" w14:textId="77777777" w:rsidR="0007797F" w:rsidRPr="002170FA" w:rsidRDefault="0007797F" w:rsidP="00347E4C">
      <w:pPr>
        <w:spacing w:after="0" w:line="240" w:lineRule="auto"/>
        <w:ind w:left="426" w:right="4" w:hanging="426"/>
        <w:jc w:val="center"/>
        <w:rPr>
          <w:b/>
          <w:bCs/>
          <w:sz w:val="28"/>
          <w:szCs w:val="28"/>
          <w:lang w:val="uk-UA"/>
        </w:rPr>
      </w:pPr>
    </w:p>
    <w:p w14:paraId="2C36BACA" w14:textId="349794B8" w:rsidR="0007797F" w:rsidRPr="002170FA" w:rsidRDefault="00A663F8" w:rsidP="00347E4C">
      <w:pPr>
        <w:spacing w:after="0" w:line="240" w:lineRule="auto"/>
        <w:ind w:left="426" w:right="4" w:hanging="426"/>
        <w:jc w:val="center"/>
        <w:rPr>
          <w:b/>
          <w:bCs/>
          <w:sz w:val="28"/>
          <w:szCs w:val="28"/>
          <w:lang w:val="uk-UA"/>
        </w:rPr>
      </w:pPr>
      <w:r w:rsidRPr="004D3E97">
        <w:rPr>
          <w:b/>
          <w:bCs/>
          <w:sz w:val="28"/>
          <w:szCs w:val="28"/>
          <w:lang w:val="uk-UA"/>
        </w:rPr>
        <w:t>ПОЛОЖЕННЯ</w:t>
      </w:r>
    </w:p>
    <w:p w14:paraId="2E803BF8" w14:textId="77777777" w:rsidR="00965813" w:rsidRDefault="00A663F8" w:rsidP="00347E4C">
      <w:pPr>
        <w:spacing w:after="0" w:line="240" w:lineRule="auto"/>
        <w:ind w:left="426" w:hanging="426"/>
        <w:jc w:val="center"/>
        <w:rPr>
          <w:b/>
          <w:bCs/>
          <w:sz w:val="28"/>
          <w:szCs w:val="28"/>
          <w:lang w:val="uk-UA"/>
        </w:rPr>
      </w:pPr>
      <w:r>
        <w:rPr>
          <w:b/>
          <w:bCs/>
          <w:sz w:val="28"/>
          <w:szCs w:val="28"/>
          <w:lang w:val="uk-UA"/>
        </w:rPr>
        <w:t xml:space="preserve">про </w:t>
      </w:r>
      <w:r w:rsidR="0007797F" w:rsidRPr="00D449B5">
        <w:rPr>
          <w:b/>
          <w:bCs/>
          <w:sz w:val="28"/>
          <w:szCs w:val="28"/>
          <w:lang w:val="uk-UA"/>
        </w:rPr>
        <w:t xml:space="preserve">проведення </w:t>
      </w:r>
      <w:r w:rsidR="00D449B5" w:rsidRPr="00D449B5">
        <w:rPr>
          <w:b/>
          <w:bCs/>
          <w:sz w:val="28"/>
          <w:szCs w:val="28"/>
          <w:lang w:val="uk-UA"/>
        </w:rPr>
        <w:t>в</w:t>
      </w:r>
      <w:r w:rsidR="0007797F" w:rsidRPr="00D449B5">
        <w:rPr>
          <w:b/>
          <w:bCs/>
          <w:sz w:val="28"/>
          <w:szCs w:val="28"/>
          <w:lang w:val="uk-UA"/>
        </w:rPr>
        <w:t xml:space="preserve">сеукраїнських </w:t>
      </w:r>
    </w:p>
    <w:p w14:paraId="4AA89FD7" w14:textId="2F6F983A" w:rsidR="0007797F" w:rsidRPr="00D449B5" w:rsidRDefault="0007797F" w:rsidP="00347E4C">
      <w:pPr>
        <w:spacing w:after="0" w:line="240" w:lineRule="auto"/>
        <w:ind w:left="426" w:hanging="426"/>
        <w:jc w:val="center"/>
        <w:rPr>
          <w:b/>
          <w:bCs/>
          <w:sz w:val="28"/>
          <w:szCs w:val="28"/>
          <w:lang w:val="uk-UA"/>
        </w:rPr>
      </w:pPr>
      <w:r w:rsidRPr="00D449B5">
        <w:rPr>
          <w:b/>
          <w:bCs/>
          <w:sz w:val="28"/>
          <w:szCs w:val="28"/>
          <w:lang w:val="uk-UA"/>
        </w:rPr>
        <w:t>змагань з фехтування серед дітей</w:t>
      </w:r>
    </w:p>
    <w:p w14:paraId="00FFC829" w14:textId="77777777" w:rsidR="0007797F" w:rsidRPr="002170FA" w:rsidRDefault="0007797F" w:rsidP="00347E4C">
      <w:pPr>
        <w:spacing w:after="0" w:line="240" w:lineRule="auto"/>
        <w:ind w:left="426" w:right="4" w:hanging="426"/>
        <w:jc w:val="center"/>
        <w:rPr>
          <w:b/>
          <w:bCs/>
          <w:sz w:val="28"/>
          <w:szCs w:val="28"/>
          <w:lang w:val="uk-UA"/>
        </w:rPr>
      </w:pPr>
    </w:p>
    <w:p w14:paraId="164B797F" w14:textId="77777777" w:rsidR="0007797F" w:rsidRPr="00374606" w:rsidRDefault="0007797F" w:rsidP="00347E4C">
      <w:pPr>
        <w:spacing w:after="0" w:line="240" w:lineRule="auto"/>
        <w:ind w:left="426" w:right="4" w:hanging="426"/>
        <w:jc w:val="center"/>
        <w:rPr>
          <w:b/>
          <w:bCs/>
          <w:sz w:val="28"/>
          <w:szCs w:val="28"/>
          <w:lang w:val="uk-UA"/>
        </w:rPr>
      </w:pPr>
    </w:p>
    <w:p w14:paraId="2C99C1FC" w14:textId="77777777" w:rsidR="0007797F" w:rsidRPr="00374606" w:rsidRDefault="0007797F" w:rsidP="00347E4C">
      <w:pPr>
        <w:spacing w:after="0" w:line="240" w:lineRule="auto"/>
        <w:ind w:left="426" w:right="4" w:hanging="426"/>
        <w:jc w:val="center"/>
        <w:rPr>
          <w:b/>
          <w:bCs/>
          <w:sz w:val="28"/>
          <w:szCs w:val="28"/>
          <w:lang w:val="uk-UA"/>
        </w:rPr>
      </w:pPr>
    </w:p>
    <w:p w14:paraId="0392A137" w14:textId="77777777" w:rsidR="0007797F" w:rsidRPr="00374606" w:rsidRDefault="0007797F" w:rsidP="00347E4C">
      <w:pPr>
        <w:spacing w:after="0" w:line="240" w:lineRule="auto"/>
        <w:ind w:left="426" w:right="4" w:hanging="426"/>
        <w:jc w:val="center"/>
        <w:rPr>
          <w:b/>
          <w:bCs/>
          <w:sz w:val="28"/>
          <w:szCs w:val="28"/>
          <w:lang w:val="uk-UA"/>
        </w:rPr>
      </w:pPr>
    </w:p>
    <w:p w14:paraId="3AAE597D" w14:textId="77777777" w:rsidR="0007797F" w:rsidRPr="00374606" w:rsidRDefault="0007797F" w:rsidP="00347E4C">
      <w:pPr>
        <w:spacing w:after="0" w:line="240" w:lineRule="auto"/>
        <w:ind w:left="426" w:right="4" w:hanging="426"/>
        <w:jc w:val="center"/>
        <w:rPr>
          <w:b/>
          <w:bCs/>
          <w:sz w:val="28"/>
          <w:szCs w:val="28"/>
          <w:lang w:val="uk-UA"/>
        </w:rPr>
      </w:pPr>
    </w:p>
    <w:p w14:paraId="55AE3D49" w14:textId="77777777" w:rsidR="0007797F" w:rsidRPr="00374606" w:rsidRDefault="0007797F" w:rsidP="00347E4C">
      <w:pPr>
        <w:spacing w:after="0" w:line="240" w:lineRule="auto"/>
        <w:ind w:left="426" w:right="4" w:hanging="426"/>
        <w:jc w:val="center"/>
        <w:rPr>
          <w:b/>
          <w:bCs/>
          <w:sz w:val="28"/>
          <w:szCs w:val="28"/>
          <w:lang w:val="uk-UA"/>
        </w:rPr>
      </w:pPr>
    </w:p>
    <w:p w14:paraId="67F6520E" w14:textId="77777777" w:rsidR="0007797F" w:rsidRPr="00374606" w:rsidRDefault="0007797F" w:rsidP="00347E4C">
      <w:pPr>
        <w:spacing w:after="0" w:line="240" w:lineRule="auto"/>
        <w:ind w:left="426" w:right="4" w:hanging="426"/>
        <w:jc w:val="center"/>
        <w:rPr>
          <w:b/>
          <w:bCs/>
          <w:sz w:val="28"/>
          <w:szCs w:val="28"/>
          <w:lang w:val="uk-UA"/>
        </w:rPr>
      </w:pPr>
    </w:p>
    <w:p w14:paraId="5451B58A" w14:textId="77777777" w:rsidR="0007797F" w:rsidRPr="00374606" w:rsidRDefault="0007797F" w:rsidP="00347E4C">
      <w:pPr>
        <w:spacing w:after="0" w:line="240" w:lineRule="auto"/>
        <w:ind w:left="426" w:right="4" w:hanging="426"/>
        <w:jc w:val="center"/>
        <w:rPr>
          <w:b/>
          <w:bCs/>
          <w:sz w:val="28"/>
          <w:szCs w:val="28"/>
          <w:lang w:val="uk-UA"/>
        </w:rPr>
      </w:pPr>
    </w:p>
    <w:p w14:paraId="03A23994" w14:textId="77777777" w:rsidR="0007797F" w:rsidRPr="00374606" w:rsidRDefault="0007797F" w:rsidP="00347E4C">
      <w:pPr>
        <w:spacing w:after="0" w:line="240" w:lineRule="auto"/>
        <w:ind w:left="426" w:right="4" w:hanging="426"/>
        <w:jc w:val="center"/>
        <w:rPr>
          <w:b/>
          <w:bCs/>
          <w:sz w:val="28"/>
          <w:szCs w:val="28"/>
          <w:lang w:val="uk-UA"/>
        </w:rPr>
      </w:pPr>
    </w:p>
    <w:p w14:paraId="4AFA4A6B" w14:textId="77777777" w:rsidR="0007797F" w:rsidRPr="00374606" w:rsidRDefault="0007797F" w:rsidP="00347E4C">
      <w:pPr>
        <w:spacing w:after="0" w:line="240" w:lineRule="auto"/>
        <w:ind w:left="426" w:right="4" w:hanging="426"/>
        <w:jc w:val="center"/>
        <w:rPr>
          <w:b/>
          <w:bCs/>
          <w:sz w:val="28"/>
          <w:szCs w:val="28"/>
          <w:lang w:val="uk-UA"/>
        </w:rPr>
      </w:pPr>
    </w:p>
    <w:p w14:paraId="1AABDF04" w14:textId="77777777" w:rsidR="0007797F" w:rsidRPr="00374606" w:rsidRDefault="0007797F" w:rsidP="00347E4C">
      <w:pPr>
        <w:spacing w:after="0" w:line="240" w:lineRule="auto"/>
        <w:ind w:left="426" w:right="4" w:hanging="426"/>
        <w:jc w:val="center"/>
        <w:rPr>
          <w:b/>
          <w:bCs/>
          <w:sz w:val="28"/>
          <w:szCs w:val="28"/>
          <w:lang w:val="uk-UA"/>
        </w:rPr>
      </w:pPr>
    </w:p>
    <w:p w14:paraId="1F2FA022" w14:textId="77777777" w:rsidR="0007797F" w:rsidRPr="00374606" w:rsidRDefault="0007797F" w:rsidP="00347E4C">
      <w:pPr>
        <w:spacing w:after="0" w:line="240" w:lineRule="auto"/>
        <w:ind w:left="426" w:right="4" w:hanging="426"/>
        <w:jc w:val="center"/>
        <w:rPr>
          <w:b/>
          <w:bCs/>
          <w:sz w:val="28"/>
          <w:szCs w:val="28"/>
          <w:lang w:val="uk-UA"/>
        </w:rPr>
      </w:pPr>
    </w:p>
    <w:p w14:paraId="1D5212C6" w14:textId="50618A20" w:rsidR="0007797F" w:rsidRDefault="0007797F" w:rsidP="00347E4C">
      <w:pPr>
        <w:spacing w:after="0" w:line="240" w:lineRule="auto"/>
        <w:ind w:left="426" w:right="4" w:hanging="426"/>
        <w:jc w:val="center"/>
        <w:rPr>
          <w:b/>
          <w:bCs/>
          <w:sz w:val="28"/>
          <w:szCs w:val="28"/>
          <w:lang w:val="uk-UA"/>
        </w:rPr>
      </w:pPr>
    </w:p>
    <w:p w14:paraId="48FCC9A3" w14:textId="77777777" w:rsidR="00D93275" w:rsidRPr="00374606" w:rsidRDefault="00D93275" w:rsidP="00347E4C">
      <w:pPr>
        <w:spacing w:after="0" w:line="240" w:lineRule="auto"/>
        <w:ind w:left="426" w:right="4" w:hanging="426"/>
        <w:jc w:val="center"/>
        <w:rPr>
          <w:b/>
          <w:bCs/>
          <w:sz w:val="28"/>
          <w:szCs w:val="28"/>
          <w:lang w:val="uk-UA"/>
        </w:rPr>
      </w:pPr>
    </w:p>
    <w:p w14:paraId="4E3E18FD" w14:textId="77777777" w:rsidR="0007797F" w:rsidRPr="00374606" w:rsidRDefault="0007797F" w:rsidP="00347E4C">
      <w:pPr>
        <w:spacing w:after="0" w:line="240" w:lineRule="auto"/>
        <w:ind w:left="426" w:right="4" w:hanging="426"/>
        <w:jc w:val="center"/>
        <w:rPr>
          <w:b/>
          <w:bCs/>
          <w:sz w:val="28"/>
          <w:szCs w:val="28"/>
          <w:lang w:val="uk-UA"/>
        </w:rPr>
      </w:pPr>
    </w:p>
    <w:p w14:paraId="3558772A" w14:textId="77777777" w:rsidR="0007797F" w:rsidRPr="00374606" w:rsidRDefault="0007797F" w:rsidP="00347E4C">
      <w:pPr>
        <w:spacing w:after="0" w:line="240" w:lineRule="auto"/>
        <w:ind w:left="426" w:right="4" w:hanging="426"/>
        <w:jc w:val="center"/>
        <w:rPr>
          <w:b/>
          <w:bCs/>
          <w:sz w:val="28"/>
          <w:szCs w:val="28"/>
          <w:lang w:val="uk-UA"/>
        </w:rPr>
      </w:pPr>
    </w:p>
    <w:p w14:paraId="3FDF9E47" w14:textId="77777777" w:rsidR="0007797F" w:rsidRPr="00374606" w:rsidRDefault="0007797F" w:rsidP="00347E4C">
      <w:pPr>
        <w:spacing w:after="0" w:line="240" w:lineRule="auto"/>
        <w:ind w:left="426" w:right="4" w:hanging="426"/>
        <w:jc w:val="center"/>
        <w:rPr>
          <w:b/>
          <w:bCs/>
          <w:sz w:val="28"/>
          <w:szCs w:val="28"/>
          <w:lang w:val="uk-UA"/>
        </w:rPr>
      </w:pPr>
    </w:p>
    <w:p w14:paraId="0E4F5CB8" w14:textId="77777777" w:rsidR="0007797F" w:rsidRPr="00374606" w:rsidRDefault="0007797F" w:rsidP="00347E4C">
      <w:pPr>
        <w:spacing w:after="0" w:line="240" w:lineRule="auto"/>
        <w:ind w:left="426" w:right="4" w:hanging="426"/>
        <w:jc w:val="center"/>
        <w:rPr>
          <w:b/>
          <w:bCs/>
          <w:sz w:val="28"/>
          <w:szCs w:val="28"/>
          <w:lang w:val="uk-UA"/>
        </w:rPr>
      </w:pPr>
    </w:p>
    <w:p w14:paraId="6A095495" w14:textId="7B5B2D5C" w:rsidR="0007797F" w:rsidRPr="00374606" w:rsidRDefault="0007797F" w:rsidP="00347E4C">
      <w:pPr>
        <w:spacing w:after="0" w:line="240" w:lineRule="auto"/>
        <w:ind w:left="426" w:right="4" w:hanging="426"/>
        <w:jc w:val="center"/>
        <w:rPr>
          <w:b/>
          <w:bCs/>
          <w:sz w:val="28"/>
          <w:szCs w:val="28"/>
          <w:lang w:val="uk-UA"/>
        </w:rPr>
      </w:pPr>
    </w:p>
    <w:p w14:paraId="3FC9E3B8" w14:textId="77777777" w:rsidR="00D93275" w:rsidRPr="002170FA" w:rsidRDefault="00D93275" w:rsidP="00D93275">
      <w:pPr>
        <w:pStyle w:val="1"/>
        <w:spacing w:line="240" w:lineRule="auto"/>
        <w:ind w:left="426" w:hanging="426"/>
        <w:jc w:val="center"/>
        <w:rPr>
          <w:b/>
          <w:bCs/>
          <w:sz w:val="28"/>
          <w:szCs w:val="28"/>
          <w:u w:val="none"/>
          <w:lang w:val="uk-UA"/>
        </w:rPr>
      </w:pPr>
      <w:r w:rsidRPr="002170FA">
        <w:rPr>
          <w:b/>
          <w:bCs/>
          <w:sz w:val="28"/>
          <w:szCs w:val="28"/>
          <w:u w:val="none"/>
          <w:lang w:val="uk-UA"/>
        </w:rPr>
        <w:lastRenderedPageBreak/>
        <w:t xml:space="preserve">Стаття 1. </w:t>
      </w:r>
      <w:r w:rsidRPr="004E0C12">
        <w:rPr>
          <w:b/>
          <w:bCs/>
          <w:sz w:val="28"/>
          <w:szCs w:val="28"/>
          <w:u w:val="none"/>
          <w:lang w:val="uk-UA"/>
        </w:rPr>
        <w:t>Основні терміни та їх визначення</w:t>
      </w:r>
    </w:p>
    <w:p w14:paraId="557A84E0" w14:textId="09C0E3D0" w:rsidR="00D93275" w:rsidRDefault="00D93275" w:rsidP="00D93275">
      <w:pPr>
        <w:pStyle w:val="a3"/>
        <w:numPr>
          <w:ilvl w:val="0"/>
          <w:numId w:val="37"/>
        </w:numPr>
        <w:spacing w:line="240" w:lineRule="auto"/>
        <w:ind w:left="426" w:hanging="426"/>
        <w:rPr>
          <w:sz w:val="28"/>
          <w:szCs w:val="28"/>
          <w:lang w:val="uk-UA"/>
        </w:rPr>
      </w:pPr>
      <w:r>
        <w:rPr>
          <w:sz w:val="28"/>
          <w:szCs w:val="28"/>
          <w:lang w:val="uk-UA"/>
        </w:rPr>
        <w:t>Визначення основних термінів, які вживаються у</w:t>
      </w:r>
      <w:r w:rsidRPr="00316D4F">
        <w:rPr>
          <w:sz w:val="28"/>
          <w:szCs w:val="28"/>
          <w:lang w:val="uk-UA"/>
        </w:rPr>
        <w:t xml:space="preserve"> цьому Положенні</w:t>
      </w:r>
      <w:r>
        <w:rPr>
          <w:sz w:val="28"/>
          <w:szCs w:val="28"/>
          <w:lang w:val="uk-UA"/>
        </w:rPr>
        <w:t>:</w:t>
      </w:r>
    </w:p>
    <w:p w14:paraId="47F06240" w14:textId="10F4F889" w:rsidR="00D93275" w:rsidRDefault="00D93275" w:rsidP="00D93275">
      <w:pPr>
        <w:pStyle w:val="a3"/>
        <w:numPr>
          <w:ilvl w:val="1"/>
          <w:numId w:val="39"/>
        </w:numPr>
        <w:spacing w:line="240" w:lineRule="auto"/>
        <w:rPr>
          <w:sz w:val="28"/>
          <w:szCs w:val="28"/>
          <w:lang w:val="uk-UA"/>
        </w:rPr>
      </w:pPr>
      <w:r w:rsidRPr="00316D4F">
        <w:rPr>
          <w:sz w:val="28"/>
          <w:szCs w:val="28"/>
          <w:lang w:val="uk-UA"/>
        </w:rPr>
        <w:t>Всеукраїнськ</w:t>
      </w:r>
      <w:r>
        <w:rPr>
          <w:sz w:val="28"/>
          <w:szCs w:val="28"/>
          <w:lang w:val="uk-UA"/>
        </w:rPr>
        <w:t>і змагання з фехтування</w:t>
      </w:r>
      <w:r w:rsidR="009D3625">
        <w:rPr>
          <w:sz w:val="28"/>
          <w:szCs w:val="28"/>
          <w:lang w:val="uk-UA"/>
        </w:rPr>
        <w:t xml:space="preserve"> серед дітей</w:t>
      </w:r>
      <w:r w:rsidRPr="00316D4F">
        <w:rPr>
          <w:sz w:val="28"/>
          <w:szCs w:val="28"/>
          <w:lang w:val="uk-UA"/>
        </w:rPr>
        <w:t xml:space="preserve"> </w:t>
      </w:r>
      <w:r w:rsidRPr="00316D4F">
        <w:rPr>
          <w:b/>
          <w:bCs/>
          <w:sz w:val="28"/>
          <w:szCs w:val="28"/>
          <w:lang w:val="uk-UA"/>
        </w:rPr>
        <w:t>(надалі – «Змагання»)</w:t>
      </w:r>
      <w:r>
        <w:rPr>
          <w:sz w:val="28"/>
          <w:szCs w:val="28"/>
          <w:lang w:val="uk-UA"/>
        </w:rPr>
        <w:t xml:space="preserve"> – </w:t>
      </w:r>
      <w:r w:rsidRPr="00347E4C">
        <w:rPr>
          <w:sz w:val="28"/>
          <w:szCs w:val="28"/>
          <w:lang w:val="uk-UA"/>
        </w:rPr>
        <w:t>змаган</w:t>
      </w:r>
      <w:r>
        <w:rPr>
          <w:sz w:val="28"/>
          <w:szCs w:val="28"/>
          <w:lang w:val="uk-UA"/>
        </w:rPr>
        <w:t>ня</w:t>
      </w:r>
      <w:r w:rsidRPr="00347E4C">
        <w:rPr>
          <w:sz w:val="28"/>
          <w:szCs w:val="28"/>
          <w:lang w:val="uk-UA"/>
        </w:rPr>
        <w:t xml:space="preserve"> з фехтування на рапірах, шаблях, шпагах сере</w:t>
      </w:r>
      <w:r w:rsidRPr="00D22594">
        <w:rPr>
          <w:sz w:val="28"/>
          <w:szCs w:val="28"/>
          <w:lang w:val="uk-UA"/>
        </w:rPr>
        <w:t xml:space="preserve">д </w:t>
      </w:r>
      <w:r w:rsidR="009D3625" w:rsidRPr="00076A53">
        <w:rPr>
          <w:sz w:val="28"/>
          <w:szCs w:val="28"/>
          <w:lang w:val="uk-UA"/>
        </w:rPr>
        <w:t xml:space="preserve">дітей віком від 6 </w:t>
      </w:r>
      <w:r w:rsidR="009D3625" w:rsidRPr="00076A53">
        <w:rPr>
          <w:iCs/>
          <w:sz w:val="28"/>
          <w:szCs w:val="28"/>
          <w:lang w:val="uk-UA"/>
        </w:rPr>
        <w:t>років</w:t>
      </w:r>
      <w:r w:rsidR="009D3625" w:rsidRPr="00076A53">
        <w:rPr>
          <w:sz w:val="28"/>
          <w:szCs w:val="28"/>
          <w:lang w:val="uk-UA"/>
        </w:rPr>
        <w:t xml:space="preserve"> до </w:t>
      </w:r>
      <w:r w:rsidR="009D3625" w:rsidRPr="00076A53">
        <w:rPr>
          <w:iCs/>
          <w:sz w:val="28"/>
          <w:szCs w:val="28"/>
          <w:lang w:val="uk-UA"/>
        </w:rPr>
        <w:t xml:space="preserve">15 років (при цьому спортсмен повинен бути молодшим 15 років станом на </w:t>
      </w:r>
      <w:r w:rsidR="009D3625">
        <w:rPr>
          <w:iCs/>
          <w:sz w:val="28"/>
          <w:szCs w:val="28"/>
          <w:lang w:val="uk-UA"/>
        </w:rPr>
        <w:t xml:space="preserve">кінець </w:t>
      </w:r>
      <w:r w:rsidR="009D3625" w:rsidRPr="00076A53">
        <w:rPr>
          <w:iCs/>
          <w:sz w:val="28"/>
          <w:szCs w:val="28"/>
          <w:lang w:val="uk-UA"/>
        </w:rPr>
        <w:t>31 грудня року, що передує року, в якому відбуваються змагання)</w:t>
      </w:r>
      <w:r w:rsidR="001E2DAD">
        <w:rPr>
          <w:iCs/>
          <w:sz w:val="28"/>
          <w:szCs w:val="28"/>
          <w:lang w:val="uk-UA"/>
        </w:rPr>
        <w:t>,</w:t>
      </w:r>
      <w:r w:rsidRPr="00347E4C">
        <w:rPr>
          <w:sz w:val="28"/>
          <w:szCs w:val="28"/>
          <w:lang w:val="uk-UA"/>
        </w:rPr>
        <w:t xml:space="preserve"> </w:t>
      </w:r>
      <w:r w:rsidR="001E2DAD" w:rsidRPr="00D22594">
        <w:rPr>
          <w:sz w:val="28"/>
          <w:szCs w:val="28"/>
          <w:lang w:val="uk-UA"/>
        </w:rPr>
        <w:t>у тому числі в рамках будь-якого відбору, кваліфікації до таких змагань</w:t>
      </w:r>
      <w:r w:rsidR="001E2DAD" w:rsidRPr="00347E4C">
        <w:rPr>
          <w:sz w:val="28"/>
          <w:szCs w:val="28"/>
          <w:lang w:val="uk-UA"/>
        </w:rPr>
        <w:t>, будь-якого етапу таких змагань тощо</w:t>
      </w:r>
      <w:r w:rsidR="001E2DAD" w:rsidRPr="00316D4F">
        <w:rPr>
          <w:sz w:val="28"/>
          <w:szCs w:val="28"/>
          <w:lang w:val="uk-UA"/>
        </w:rPr>
        <w:t xml:space="preserve">, в яких </w:t>
      </w:r>
      <w:r w:rsidR="00795A68">
        <w:rPr>
          <w:sz w:val="28"/>
          <w:szCs w:val="28"/>
          <w:lang w:val="uk-UA"/>
        </w:rPr>
        <w:t>беруть</w:t>
      </w:r>
      <w:r w:rsidR="001E2DAD" w:rsidRPr="00316D4F">
        <w:rPr>
          <w:sz w:val="28"/>
          <w:szCs w:val="28"/>
          <w:lang w:val="uk-UA"/>
        </w:rPr>
        <w:t xml:space="preserve"> участь спортсмени з трьох та більше областей України, включаючи місто Київ</w:t>
      </w:r>
      <w:r w:rsidR="00E96B76">
        <w:rPr>
          <w:sz w:val="28"/>
          <w:szCs w:val="28"/>
          <w:lang w:val="uk-UA"/>
        </w:rPr>
        <w:t>.</w:t>
      </w:r>
    </w:p>
    <w:p w14:paraId="45C89486" w14:textId="77777777" w:rsidR="00D93275" w:rsidRDefault="00D93275" w:rsidP="00D93275">
      <w:pPr>
        <w:pStyle w:val="a3"/>
        <w:numPr>
          <w:ilvl w:val="1"/>
          <w:numId w:val="39"/>
        </w:numPr>
        <w:rPr>
          <w:sz w:val="28"/>
          <w:szCs w:val="28"/>
          <w:lang w:val="uk-UA"/>
        </w:rPr>
      </w:pPr>
      <w:r>
        <w:rPr>
          <w:sz w:val="28"/>
          <w:szCs w:val="28"/>
          <w:lang w:val="uk-UA"/>
        </w:rPr>
        <w:t>Ініціатор Змагань – особа, яка бажає організувати Змагання.</w:t>
      </w:r>
    </w:p>
    <w:p w14:paraId="3AF6B9A3" w14:textId="6F220D78" w:rsidR="00D93275" w:rsidRPr="00B335E4" w:rsidRDefault="00D93275" w:rsidP="00D93275">
      <w:pPr>
        <w:pStyle w:val="a3"/>
        <w:numPr>
          <w:ilvl w:val="1"/>
          <w:numId w:val="39"/>
        </w:numPr>
        <w:rPr>
          <w:sz w:val="28"/>
          <w:szCs w:val="28"/>
          <w:lang w:val="uk-UA"/>
        </w:rPr>
      </w:pPr>
      <w:r>
        <w:rPr>
          <w:sz w:val="28"/>
          <w:szCs w:val="28"/>
          <w:lang w:val="uk-UA"/>
        </w:rPr>
        <w:t>К</w:t>
      </w:r>
      <w:r w:rsidRPr="00913945">
        <w:rPr>
          <w:sz w:val="28"/>
          <w:szCs w:val="28"/>
          <w:lang w:val="uk-UA"/>
        </w:rPr>
        <w:t>алендар</w:t>
      </w:r>
      <w:r>
        <w:rPr>
          <w:sz w:val="28"/>
          <w:szCs w:val="28"/>
          <w:lang w:val="uk-UA"/>
        </w:rPr>
        <w:t xml:space="preserve"> Змагань на</w:t>
      </w:r>
      <w:r w:rsidR="00795A68">
        <w:rPr>
          <w:sz w:val="28"/>
          <w:szCs w:val="28"/>
          <w:lang w:val="uk-UA"/>
        </w:rPr>
        <w:t xml:space="preserve"> спортивний</w:t>
      </w:r>
      <w:r>
        <w:rPr>
          <w:sz w:val="28"/>
          <w:szCs w:val="28"/>
          <w:lang w:val="uk-UA"/>
        </w:rPr>
        <w:t xml:space="preserve"> сезон –</w:t>
      </w:r>
      <w:r w:rsidRPr="00913945">
        <w:rPr>
          <w:sz w:val="28"/>
          <w:szCs w:val="28"/>
          <w:lang w:val="uk-UA"/>
        </w:rPr>
        <w:t xml:space="preserve"> документ, що складається</w:t>
      </w:r>
      <w:r>
        <w:rPr>
          <w:sz w:val="28"/>
          <w:szCs w:val="28"/>
          <w:lang w:val="uk-UA"/>
        </w:rPr>
        <w:t xml:space="preserve"> та затверджується Федерацією фехтування України</w:t>
      </w:r>
      <w:r w:rsidRPr="00913945">
        <w:rPr>
          <w:sz w:val="28"/>
          <w:szCs w:val="28"/>
          <w:lang w:val="uk-UA"/>
        </w:rPr>
        <w:t xml:space="preserve"> на відповідний </w:t>
      </w:r>
      <w:r>
        <w:rPr>
          <w:sz w:val="28"/>
          <w:szCs w:val="28"/>
          <w:lang w:val="uk-UA"/>
        </w:rPr>
        <w:t>спортивний сезон</w:t>
      </w:r>
      <w:r w:rsidRPr="00913945">
        <w:rPr>
          <w:sz w:val="28"/>
          <w:szCs w:val="28"/>
          <w:lang w:val="uk-UA"/>
        </w:rPr>
        <w:t xml:space="preserve"> та містить інформацію щодо </w:t>
      </w:r>
      <w:r>
        <w:rPr>
          <w:sz w:val="28"/>
          <w:szCs w:val="28"/>
          <w:lang w:val="uk-UA"/>
        </w:rPr>
        <w:t>д</w:t>
      </w:r>
      <w:r w:rsidRPr="00B335E4">
        <w:rPr>
          <w:sz w:val="28"/>
          <w:szCs w:val="28"/>
          <w:lang w:val="uk-UA"/>
        </w:rPr>
        <w:t>ат</w:t>
      </w:r>
      <w:r>
        <w:rPr>
          <w:sz w:val="28"/>
          <w:szCs w:val="28"/>
          <w:lang w:val="uk-UA"/>
        </w:rPr>
        <w:t xml:space="preserve"> та міст проведення Змагань, статі та вікової категорії спортсменів, які </w:t>
      </w:r>
      <w:r w:rsidR="00795A68">
        <w:rPr>
          <w:sz w:val="28"/>
          <w:szCs w:val="28"/>
          <w:lang w:val="uk-UA"/>
        </w:rPr>
        <w:t>беруть</w:t>
      </w:r>
      <w:r>
        <w:rPr>
          <w:sz w:val="28"/>
          <w:szCs w:val="28"/>
          <w:lang w:val="uk-UA"/>
        </w:rPr>
        <w:t xml:space="preserve"> участ</w:t>
      </w:r>
      <w:r w:rsidR="00795A68">
        <w:rPr>
          <w:sz w:val="28"/>
          <w:szCs w:val="28"/>
          <w:lang w:val="uk-UA"/>
        </w:rPr>
        <w:t>ь</w:t>
      </w:r>
      <w:r>
        <w:rPr>
          <w:sz w:val="28"/>
          <w:szCs w:val="28"/>
          <w:lang w:val="uk-UA"/>
        </w:rPr>
        <w:t xml:space="preserve"> у Змаганнях, виду зброї тощо.</w:t>
      </w:r>
    </w:p>
    <w:p w14:paraId="263C7DB4" w14:textId="49A7CC75" w:rsidR="00D93275" w:rsidRDefault="00D93275" w:rsidP="00D93275">
      <w:pPr>
        <w:pStyle w:val="a3"/>
        <w:numPr>
          <w:ilvl w:val="1"/>
          <w:numId w:val="39"/>
        </w:numPr>
        <w:rPr>
          <w:sz w:val="28"/>
          <w:szCs w:val="28"/>
          <w:lang w:val="uk-UA"/>
        </w:rPr>
      </w:pPr>
      <w:r>
        <w:rPr>
          <w:sz w:val="28"/>
          <w:szCs w:val="28"/>
          <w:lang w:val="uk-UA"/>
        </w:rPr>
        <w:t>О</w:t>
      </w:r>
      <w:r w:rsidRPr="00D254E8">
        <w:rPr>
          <w:sz w:val="28"/>
          <w:szCs w:val="28"/>
          <w:lang w:val="uk-UA"/>
        </w:rPr>
        <w:t xml:space="preserve">рганізатор </w:t>
      </w:r>
      <w:r>
        <w:rPr>
          <w:sz w:val="28"/>
          <w:szCs w:val="28"/>
          <w:lang w:val="uk-UA"/>
        </w:rPr>
        <w:t>Змагань</w:t>
      </w:r>
      <w:r w:rsidRPr="00D254E8">
        <w:rPr>
          <w:sz w:val="28"/>
          <w:szCs w:val="28"/>
          <w:lang w:val="uk-UA"/>
        </w:rPr>
        <w:t xml:space="preserve"> </w:t>
      </w:r>
      <w:r>
        <w:rPr>
          <w:sz w:val="28"/>
          <w:szCs w:val="28"/>
          <w:lang w:val="uk-UA"/>
        </w:rPr>
        <w:t xml:space="preserve">– </w:t>
      </w:r>
      <w:r w:rsidRPr="00D254E8">
        <w:rPr>
          <w:sz w:val="28"/>
          <w:szCs w:val="28"/>
          <w:lang w:val="uk-UA"/>
        </w:rPr>
        <w:t xml:space="preserve">юридична або фізична особа, яка проводить </w:t>
      </w:r>
      <w:r>
        <w:rPr>
          <w:sz w:val="28"/>
          <w:szCs w:val="28"/>
          <w:lang w:val="uk-UA"/>
        </w:rPr>
        <w:t>Змагання</w:t>
      </w:r>
      <w:r w:rsidRPr="00D254E8">
        <w:rPr>
          <w:sz w:val="28"/>
          <w:szCs w:val="28"/>
          <w:lang w:val="uk-UA"/>
        </w:rPr>
        <w:t xml:space="preserve"> та здійснює організаційне, фінансове та інше забезпечення підготовки і проведення </w:t>
      </w:r>
      <w:r>
        <w:rPr>
          <w:sz w:val="28"/>
          <w:szCs w:val="28"/>
          <w:lang w:val="uk-UA"/>
        </w:rPr>
        <w:t>Змагань.</w:t>
      </w:r>
    </w:p>
    <w:p w14:paraId="79AF33E9" w14:textId="7EE75C22" w:rsidR="00D93275" w:rsidRDefault="00D93275" w:rsidP="00D93275">
      <w:pPr>
        <w:pStyle w:val="a3"/>
        <w:numPr>
          <w:ilvl w:val="1"/>
          <w:numId w:val="39"/>
        </w:numPr>
        <w:rPr>
          <w:sz w:val="28"/>
          <w:szCs w:val="28"/>
          <w:lang w:val="uk-UA"/>
        </w:rPr>
      </w:pPr>
      <w:r>
        <w:rPr>
          <w:sz w:val="28"/>
          <w:szCs w:val="28"/>
          <w:lang w:val="uk-UA"/>
        </w:rPr>
        <w:t>Спортивний сезон – період проведення Змагань у відповідному році (роках), початок та кінець якого визначається Федерацією фехтування України шляхом затвердження календаря Змагань на</w:t>
      </w:r>
      <w:r w:rsidR="00795A68">
        <w:rPr>
          <w:sz w:val="28"/>
          <w:szCs w:val="28"/>
          <w:lang w:val="uk-UA"/>
        </w:rPr>
        <w:t xml:space="preserve"> спортивний</w:t>
      </w:r>
      <w:r>
        <w:rPr>
          <w:sz w:val="28"/>
          <w:szCs w:val="28"/>
          <w:lang w:val="uk-UA"/>
        </w:rPr>
        <w:t xml:space="preserve"> сезон.</w:t>
      </w:r>
    </w:p>
    <w:p w14:paraId="51676376" w14:textId="77777777" w:rsidR="00D93275" w:rsidRDefault="00D93275" w:rsidP="00D93275">
      <w:pPr>
        <w:pStyle w:val="a3"/>
        <w:numPr>
          <w:ilvl w:val="1"/>
          <w:numId w:val="39"/>
        </w:numPr>
        <w:rPr>
          <w:sz w:val="28"/>
          <w:szCs w:val="28"/>
          <w:lang w:val="uk-UA"/>
        </w:rPr>
      </w:pPr>
      <w:r>
        <w:rPr>
          <w:sz w:val="28"/>
          <w:szCs w:val="28"/>
          <w:lang w:val="uk-UA"/>
        </w:rPr>
        <w:t>Спортсмен – фізична особа, яка займається фехтуванням.</w:t>
      </w:r>
    </w:p>
    <w:p w14:paraId="065F7C6A" w14:textId="77777777" w:rsidR="00D93275" w:rsidRDefault="00D93275" w:rsidP="00D93275">
      <w:pPr>
        <w:pStyle w:val="a3"/>
        <w:numPr>
          <w:ilvl w:val="1"/>
          <w:numId w:val="39"/>
        </w:numPr>
        <w:rPr>
          <w:sz w:val="28"/>
          <w:szCs w:val="28"/>
          <w:lang w:val="uk-UA"/>
        </w:rPr>
      </w:pPr>
      <w:r>
        <w:rPr>
          <w:sz w:val="28"/>
          <w:szCs w:val="28"/>
          <w:lang w:val="uk-UA"/>
        </w:rPr>
        <w:t xml:space="preserve">Тренер – </w:t>
      </w:r>
      <w:r w:rsidRPr="00E913BD">
        <w:rPr>
          <w:sz w:val="28"/>
          <w:szCs w:val="28"/>
          <w:lang w:val="uk-UA"/>
        </w:rPr>
        <w:t>фізичн</w:t>
      </w:r>
      <w:r>
        <w:rPr>
          <w:sz w:val="28"/>
          <w:szCs w:val="28"/>
          <w:lang w:val="uk-UA"/>
        </w:rPr>
        <w:t>а</w:t>
      </w:r>
      <w:r w:rsidRPr="00E913BD">
        <w:rPr>
          <w:sz w:val="28"/>
          <w:szCs w:val="28"/>
          <w:lang w:val="uk-UA"/>
        </w:rPr>
        <w:t xml:space="preserve"> особа</w:t>
      </w:r>
      <w:r>
        <w:rPr>
          <w:sz w:val="28"/>
          <w:szCs w:val="28"/>
          <w:lang w:val="uk-UA"/>
        </w:rPr>
        <w:t xml:space="preserve">, яка займається тренуванням спортсменів для підвищення їх фізичних даних, навичок, вмінь, </w:t>
      </w:r>
      <w:r w:rsidRPr="000B1759">
        <w:rPr>
          <w:sz w:val="28"/>
          <w:szCs w:val="28"/>
          <w:lang w:val="uk-UA"/>
        </w:rPr>
        <w:t>підготовк</w:t>
      </w:r>
      <w:r>
        <w:rPr>
          <w:sz w:val="28"/>
          <w:szCs w:val="28"/>
          <w:lang w:val="uk-UA"/>
        </w:rPr>
        <w:t>ою</w:t>
      </w:r>
      <w:r w:rsidRPr="000B1759">
        <w:rPr>
          <w:sz w:val="28"/>
          <w:szCs w:val="28"/>
          <w:lang w:val="uk-UA"/>
        </w:rPr>
        <w:t xml:space="preserve"> спортсменів до участі у </w:t>
      </w:r>
      <w:r>
        <w:rPr>
          <w:sz w:val="28"/>
          <w:szCs w:val="28"/>
          <w:lang w:val="uk-UA"/>
        </w:rPr>
        <w:t>З</w:t>
      </w:r>
      <w:r w:rsidRPr="000B1759">
        <w:rPr>
          <w:sz w:val="28"/>
          <w:szCs w:val="28"/>
          <w:lang w:val="uk-UA"/>
        </w:rPr>
        <w:t>маганнях</w:t>
      </w:r>
      <w:r>
        <w:rPr>
          <w:sz w:val="28"/>
          <w:szCs w:val="28"/>
          <w:lang w:val="uk-UA"/>
        </w:rPr>
        <w:t xml:space="preserve"> тощо.</w:t>
      </w:r>
    </w:p>
    <w:p w14:paraId="18349A1E" w14:textId="7B627584" w:rsidR="00D93275" w:rsidRDefault="00D93275" w:rsidP="00D93275">
      <w:pPr>
        <w:pStyle w:val="a3"/>
        <w:numPr>
          <w:ilvl w:val="1"/>
          <w:numId w:val="39"/>
        </w:numPr>
        <w:rPr>
          <w:sz w:val="28"/>
          <w:szCs w:val="28"/>
          <w:lang w:val="uk-UA"/>
        </w:rPr>
      </w:pPr>
      <w:r>
        <w:rPr>
          <w:sz w:val="28"/>
          <w:szCs w:val="28"/>
          <w:lang w:val="uk-UA"/>
        </w:rPr>
        <w:t>С</w:t>
      </w:r>
      <w:r w:rsidRPr="00E913BD">
        <w:rPr>
          <w:sz w:val="28"/>
          <w:szCs w:val="28"/>
          <w:lang w:val="uk-UA"/>
        </w:rPr>
        <w:t xml:space="preserve">уддя </w:t>
      </w:r>
      <w:r>
        <w:rPr>
          <w:sz w:val="28"/>
          <w:szCs w:val="28"/>
          <w:lang w:val="uk-UA"/>
        </w:rPr>
        <w:t>–</w:t>
      </w:r>
      <w:r w:rsidRPr="00E913BD">
        <w:rPr>
          <w:sz w:val="28"/>
          <w:szCs w:val="28"/>
          <w:lang w:val="uk-UA"/>
        </w:rPr>
        <w:t xml:space="preserve"> фізичн</w:t>
      </w:r>
      <w:r>
        <w:rPr>
          <w:sz w:val="28"/>
          <w:szCs w:val="28"/>
          <w:lang w:val="uk-UA"/>
        </w:rPr>
        <w:t>а</w:t>
      </w:r>
      <w:r w:rsidRPr="00E913BD">
        <w:rPr>
          <w:sz w:val="28"/>
          <w:szCs w:val="28"/>
          <w:lang w:val="uk-UA"/>
        </w:rPr>
        <w:t xml:space="preserve"> особа, як</w:t>
      </w:r>
      <w:r>
        <w:rPr>
          <w:sz w:val="28"/>
          <w:szCs w:val="28"/>
          <w:lang w:val="uk-UA"/>
        </w:rPr>
        <w:t>а</w:t>
      </w:r>
      <w:r w:rsidRPr="00E913BD">
        <w:rPr>
          <w:sz w:val="28"/>
          <w:szCs w:val="28"/>
          <w:lang w:val="uk-UA"/>
        </w:rPr>
        <w:t xml:space="preserve"> пройшл</w:t>
      </w:r>
      <w:r>
        <w:rPr>
          <w:sz w:val="28"/>
          <w:szCs w:val="28"/>
          <w:lang w:val="uk-UA"/>
        </w:rPr>
        <w:t>а</w:t>
      </w:r>
      <w:r w:rsidRPr="00E913BD">
        <w:rPr>
          <w:sz w:val="28"/>
          <w:szCs w:val="28"/>
          <w:lang w:val="uk-UA"/>
        </w:rPr>
        <w:t xml:space="preserve"> спеціальну підготовку і отримал</w:t>
      </w:r>
      <w:r>
        <w:rPr>
          <w:sz w:val="28"/>
          <w:szCs w:val="28"/>
          <w:lang w:val="uk-UA"/>
        </w:rPr>
        <w:t>а</w:t>
      </w:r>
      <w:r w:rsidRPr="00E913BD">
        <w:rPr>
          <w:sz w:val="28"/>
          <w:szCs w:val="28"/>
          <w:lang w:val="uk-UA"/>
        </w:rPr>
        <w:t xml:space="preserve"> відповідну кваліфікаційну категорію та уповноважен</w:t>
      </w:r>
      <w:r>
        <w:rPr>
          <w:sz w:val="28"/>
          <w:szCs w:val="28"/>
          <w:lang w:val="uk-UA"/>
        </w:rPr>
        <w:t>а</w:t>
      </w:r>
      <w:r w:rsidRPr="00E913BD">
        <w:rPr>
          <w:sz w:val="28"/>
          <w:szCs w:val="28"/>
          <w:lang w:val="uk-UA"/>
        </w:rPr>
        <w:t xml:space="preserve"> </w:t>
      </w:r>
      <w:r>
        <w:rPr>
          <w:sz w:val="28"/>
          <w:szCs w:val="28"/>
          <w:lang w:val="uk-UA"/>
        </w:rPr>
        <w:t xml:space="preserve">здійснювати арбітраж на Змаганнях, застосувати Правила та </w:t>
      </w:r>
      <w:r w:rsidRPr="00E913BD">
        <w:rPr>
          <w:sz w:val="28"/>
          <w:szCs w:val="28"/>
          <w:lang w:val="uk-UA"/>
        </w:rPr>
        <w:t xml:space="preserve">забезпечувати дотримання </w:t>
      </w:r>
      <w:r>
        <w:rPr>
          <w:sz w:val="28"/>
          <w:szCs w:val="28"/>
          <w:lang w:val="uk-UA"/>
        </w:rPr>
        <w:t>П</w:t>
      </w:r>
      <w:r w:rsidRPr="00E913BD">
        <w:rPr>
          <w:sz w:val="28"/>
          <w:szCs w:val="28"/>
          <w:lang w:val="uk-UA"/>
        </w:rPr>
        <w:t>равил</w:t>
      </w:r>
      <w:r>
        <w:rPr>
          <w:sz w:val="28"/>
          <w:szCs w:val="28"/>
          <w:lang w:val="uk-UA"/>
        </w:rPr>
        <w:t xml:space="preserve"> проведення змагань з фехтування</w:t>
      </w:r>
      <w:r w:rsidRPr="00E913BD">
        <w:rPr>
          <w:sz w:val="28"/>
          <w:szCs w:val="28"/>
          <w:lang w:val="uk-UA"/>
        </w:rPr>
        <w:t xml:space="preserve">, положень (регламентів) про </w:t>
      </w:r>
      <w:r>
        <w:rPr>
          <w:sz w:val="28"/>
          <w:szCs w:val="28"/>
          <w:lang w:val="uk-UA"/>
        </w:rPr>
        <w:t>З</w:t>
      </w:r>
      <w:r w:rsidRPr="00E913BD">
        <w:rPr>
          <w:sz w:val="28"/>
          <w:szCs w:val="28"/>
          <w:lang w:val="uk-UA"/>
        </w:rPr>
        <w:t>магання, а також забезпечувати достовірність зафіксованих результатів</w:t>
      </w:r>
      <w:r>
        <w:rPr>
          <w:sz w:val="28"/>
          <w:szCs w:val="28"/>
          <w:lang w:val="uk-UA"/>
        </w:rPr>
        <w:t xml:space="preserve"> Змагань</w:t>
      </w:r>
      <w:r w:rsidRPr="00E913BD">
        <w:rPr>
          <w:sz w:val="28"/>
          <w:szCs w:val="28"/>
          <w:lang w:val="uk-UA"/>
        </w:rPr>
        <w:t>.</w:t>
      </w:r>
    </w:p>
    <w:p w14:paraId="1BA49DE2" w14:textId="22E18006" w:rsidR="00D93275" w:rsidRDefault="00D93275" w:rsidP="00D93275">
      <w:pPr>
        <w:pStyle w:val="a3"/>
        <w:numPr>
          <w:ilvl w:val="1"/>
          <w:numId w:val="39"/>
        </w:numPr>
        <w:spacing w:line="240" w:lineRule="auto"/>
        <w:rPr>
          <w:sz w:val="28"/>
          <w:szCs w:val="28"/>
          <w:lang w:val="uk-UA"/>
        </w:rPr>
      </w:pPr>
      <w:r w:rsidRPr="003A28DF">
        <w:rPr>
          <w:sz w:val="28"/>
          <w:szCs w:val="28"/>
          <w:lang w:val="uk-UA"/>
        </w:rPr>
        <w:t>У</w:t>
      </w:r>
      <w:r w:rsidRPr="00157640">
        <w:rPr>
          <w:sz w:val="28"/>
          <w:szCs w:val="28"/>
          <w:lang w:val="uk-UA"/>
        </w:rPr>
        <w:t>часники Змагань</w:t>
      </w:r>
      <w:r w:rsidRPr="005F22F6">
        <w:rPr>
          <w:sz w:val="28"/>
          <w:szCs w:val="28"/>
          <w:lang w:val="uk-UA"/>
        </w:rPr>
        <w:t xml:space="preserve"> – спортсмени, тренери, Головний суддя Змагань, </w:t>
      </w:r>
      <w:r w:rsidRPr="000260A4">
        <w:rPr>
          <w:sz w:val="28"/>
          <w:szCs w:val="28"/>
          <w:lang w:val="uk-UA"/>
        </w:rPr>
        <w:t>Головний секретар Змагань, судді,</w:t>
      </w:r>
      <w:r w:rsidRPr="00316D4F">
        <w:rPr>
          <w:sz w:val="28"/>
          <w:szCs w:val="28"/>
          <w:lang w:val="uk-UA"/>
        </w:rPr>
        <w:t xml:space="preserve"> </w:t>
      </w:r>
      <w:r w:rsidRPr="003A28DF">
        <w:rPr>
          <w:sz w:val="28"/>
          <w:szCs w:val="28"/>
          <w:lang w:val="uk-UA"/>
        </w:rPr>
        <w:t>представник</w:t>
      </w:r>
      <w:r w:rsidRPr="00157640">
        <w:rPr>
          <w:sz w:val="28"/>
          <w:szCs w:val="28"/>
          <w:lang w:val="uk-UA"/>
        </w:rPr>
        <w:t>и (делегат</w:t>
      </w:r>
      <w:r w:rsidRPr="000260A4">
        <w:rPr>
          <w:sz w:val="28"/>
          <w:szCs w:val="28"/>
          <w:lang w:val="uk-UA"/>
        </w:rPr>
        <w:t>и) Федерації фехтування України</w:t>
      </w:r>
      <w:r>
        <w:rPr>
          <w:sz w:val="28"/>
          <w:szCs w:val="28"/>
          <w:lang w:val="uk-UA"/>
        </w:rPr>
        <w:t>,</w:t>
      </w:r>
      <w:r w:rsidRPr="00157640">
        <w:rPr>
          <w:sz w:val="28"/>
          <w:szCs w:val="28"/>
          <w:lang w:val="uk-UA"/>
        </w:rPr>
        <w:t xml:space="preserve"> </w:t>
      </w:r>
      <w:r w:rsidRPr="000260A4">
        <w:rPr>
          <w:sz w:val="28"/>
          <w:szCs w:val="28"/>
          <w:lang w:val="uk-UA"/>
        </w:rPr>
        <w:t>інші</w:t>
      </w:r>
      <w:r w:rsidRPr="00316D4F">
        <w:rPr>
          <w:sz w:val="28"/>
          <w:szCs w:val="28"/>
          <w:lang w:val="uk-UA"/>
        </w:rPr>
        <w:t xml:space="preserve"> учасники Змагань</w:t>
      </w:r>
      <w:r w:rsidRPr="003A28DF">
        <w:rPr>
          <w:sz w:val="28"/>
          <w:szCs w:val="28"/>
          <w:lang w:val="uk-UA"/>
        </w:rPr>
        <w:t xml:space="preserve">, які забезпечують </w:t>
      </w:r>
      <w:r>
        <w:rPr>
          <w:sz w:val="28"/>
          <w:szCs w:val="28"/>
          <w:lang w:val="uk-UA"/>
        </w:rPr>
        <w:t xml:space="preserve">підготовку і проведення </w:t>
      </w:r>
      <w:r w:rsidRPr="00157640">
        <w:rPr>
          <w:sz w:val="28"/>
          <w:szCs w:val="28"/>
          <w:lang w:val="uk-UA"/>
        </w:rPr>
        <w:t xml:space="preserve">Змагань: </w:t>
      </w:r>
      <w:r w:rsidRPr="00427399">
        <w:rPr>
          <w:sz w:val="28"/>
          <w:szCs w:val="28"/>
          <w:lang w:val="uk-UA"/>
        </w:rPr>
        <w:t>експерти (спеціалісти) з контролю екіпірування та спорядження (маркування),</w:t>
      </w:r>
      <w:r w:rsidRPr="00316D4F">
        <w:rPr>
          <w:sz w:val="28"/>
          <w:szCs w:val="28"/>
          <w:lang w:val="uk-UA"/>
        </w:rPr>
        <w:t xml:space="preserve"> </w:t>
      </w:r>
      <w:r w:rsidRPr="00157640">
        <w:rPr>
          <w:sz w:val="28"/>
          <w:szCs w:val="28"/>
          <w:lang w:val="uk-UA"/>
        </w:rPr>
        <w:t>фотографи,</w:t>
      </w:r>
      <w:r w:rsidRPr="00427399">
        <w:rPr>
          <w:sz w:val="28"/>
          <w:szCs w:val="28"/>
          <w:lang w:val="uk-UA"/>
        </w:rPr>
        <w:t xml:space="preserve"> відеооператори тощо</w:t>
      </w:r>
      <w:r>
        <w:rPr>
          <w:sz w:val="28"/>
          <w:szCs w:val="28"/>
          <w:lang w:val="uk-UA"/>
        </w:rPr>
        <w:t>.</w:t>
      </w:r>
    </w:p>
    <w:p w14:paraId="3FF9317C" w14:textId="77777777" w:rsidR="00152C94" w:rsidRPr="00027865" w:rsidRDefault="00152C94" w:rsidP="00027865">
      <w:pPr>
        <w:pStyle w:val="a3"/>
        <w:spacing w:line="240" w:lineRule="auto"/>
        <w:ind w:firstLine="0"/>
        <w:rPr>
          <w:sz w:val="28"/>
          <w:szCs w:val="28"/>
          <w:lang w:val="uk-UA"/>
        </w:rPr>
      </w:pPr>
    </w:p>
    <w:p w14:paraId="295B94BB" w14:textId="672FA8C2" w:rsidR="008F26E0" w:rsidRPr="002170FA" w:rsidRDefault="008F26E0" w:rsidP="00347E4C">
      <w:pPr>
        <w:pStyle w:val="1"/>
        <w:spacing w:line="240" w:lineRule="auto"/>
        <w:ind w:left="426" w:hanging="426"/>
        <w:jc w:val="center"/>
        <w:rPr>
          <w:b/>
          <w:bCs/>
          <w:sz w:val="28"/>
          <w:szCs w:val="28"/>
          <w:u w:val="none"/>
          <w:lang w:val="uk-UA"/>
        </w:rPr>
      </w:pPr>
      <w:r w:rsidRPr="002170FA">
        <w:rPr>
          <w:b/>
          <w:bCs/>
          <w:sz w:val="28"/>
          <w:szCs w:val="28"/>
          <w:u w:val="none"/>
          <w:lang w:val="uk-UA"/>
        </w:rPr>
        <w:t xml:space="preserve">Стаття </w:t>
      </w:r>
      <w:r w:rsidR="00F57B71">
        <w:rPr>
          <w:b/>
          <w:bCs/>
          <w:sz w:val="28"/>
          <w:szCs w:val="28"/>
          <w:u w:val="none"/>
          <w:lang w:val="uk-UA"/>
        </w:rPr>
        <w:t>2</w:t>
      </w:r>
      <w:r w:rsidRPr="002170FA">
        <w:rPr>
          <w:b/>
          <w:bCs/>
          <w:sz w:val="28"/>
          <w:szCs w:val="28"/>
          <w:u w:val="none"/>
          <w:lang w:val="uk-UA"/>
        </w:rPr>
        <w:t xml:space="preserve">. </w:t>
      </w:r>
      <w:r w:rsidR="002C4F95" w:rsidRPr="002170FA">
        <w:rPr>
          <w:b/>
          <w:bCs/>
          <w:sz w:val="28"/>
          <w:szCs w:val="28"/>
          <w:u w:val="none"/>
          <w:lang w:val="uk-UA"/>
        </w:rPr>
        <w:t xml:space="preserve">Мета </w:t>
      </w:r>
      <w:r w:rsidR="00A663F8">
        <w:rPr>
          <w:b/>
          <w:bCs/>
          <w:sz w:val="28"/>
          <w:szCs w:val="28"/>
          <w:u w:val="none"/>
          <w:lang w:val="uk-UA"/>
        </w:rPr>
        <w:t>Положення</w:t>
      </w:r>
    </w:p>
    <w:p w14:paraId="49615F59" w14:textId="29391A92" w:rsidR="002C4F95" w:rsidRPr="00027865" w:rsidRDefault="00A663F8" w:rsidP="00027865">
      <w:pPr>
        <w:pStyle w:val="a3"/>
        <w:numPr>
          <w:ilvl w:val="0"/>
          <w:numId w:val="42"/>
        </w:numPr>
        <w:spacing w:line="240" w:lineRule="auto"/>
        <w:ind w:left="426" w:hanging="426"/>
        <w:rPr>
          <w:sz w:val="28"/>
          <w:szCs w:val="28"/>
          <w:lang w:val="uk-UA"/>
        </w:rPr>
      </w:pPr>
      <w:r w:rsidRPr="00027865">
        <w:rPr>
          <w:sz w:val="28"/>
          <w:szCs w:val="28"/>
          <w:lang w:val="uk-UA"/>
        </w:rPr>
        <w:t>Це</w:t>
      </w:r>
      <w:r w:rsidR="005B0B8F" w:rsidRPr="00027865">
        <w:rPr>
          <w:sz w:val="28"/>
          <w:szCs w:val="28"/>
          <w:lang w:val="uk-UA"/>
        </w:rPr>
        <w:t xml:space="preserve"> </w:t>
      </w:r>
      <w:r w:rsidRPr="00027865">
        <w:rPr>
          <w:sz w:val="28"/>
          <w:szCs w:val="28"/>
          <w:lang w:val="uk-UA"/>
        </w:rPr>
        <w:t xml:space="preserve">Положення </w:t>
      </w:r>
      <w:r w:rsidR="005B0B8F" w:rsidRPr="00027865">
        <w:rPr>
          <w:sz w:val="28"/>
          <w:szCs w:val="28"/>
          <w:lang w:val="uk-UA"/>
        </w:rPr>
        <w:t xml:space="preserve">є зводом вимог та </w:t>
      </w:r>
      <w:r w:rsidRPr="00027865">
        <w:rPr>
          <w:sz w:val="28"/>
          <w:szCs w:val="28"/>
          <w:lang w:val="uk-UA"/>
        </w:rPr>
        <w:t>правил</w:t>
      </w:r>
      <w:r w:rsidR="005B0B8F" w:rsidRPr="00027865">
        <w:rPr>
          <w:sz w:val="28"/>
          <w:szCs w:val="28"/>
          <w:lang w:val="uk-UA"/>
        </w:rPr>
        <w:t xml:space="preserve">, що встановлюють та регулюють порядок проведення </w:t>
      </w:r>
      <w:r w:rsidR="00A077EE" w:rsidRPr="00027865">
        <w:rPr>
          <w:sz w:val="28"/>
          <w:szCs w:val="28"/>
          <w:lang w:val="uk-UA"/>
        </w:rPr>
        <w:t xml:space="preserve">Змагань. </w:t>
      </w:r>
    </w:p>
    <w:p w14:paraId="51683AC3" w14:textId="5C16AEEE" w:rsidR="005B0B8F" w:rsidRPr="00027865" w:rsidRDefault="005B0B8F" w:rsidP="00027865">
      <w:pPr>
        <w:pStyle w:val="a3"/>
        <w:numPr>
          <w:ilvl w:val="0"/>
          <w:numId w:val="42"/>
        </w:numPr>
        <w:spacing w:line="240" w:lineRule="auto"/>
        <w:ind w:left="426" w:right="13" w:hanging="426"/>
        <w:rPr>
          <w:sz w:val="28"/>
          <w:szCs w:val="28"/>
          <w:lang w:val="uk-UA"/>
        </w:rPr>
      </w:pPr>
      <w:r w:rsidRPr="00027865">
        <w:rPr>
          <w:sz w:val="28"/>
          <w:szCs w:val="28"/>
          <w:lang w:val="uk-UA"/>
        </w:rPr>
        <w:lastRenderedPageBreak/>
        <w:t xml:space="preserve">Метою цього </w:t>
      </w:r>
      <w:r w:rsidR="00A663F8" w:rsidRPr="00027865">
        <w:rPr>
          <w:sz w:val="28"/>
          <w:szCs w:val="28"/>
          <w:lang w:val="uk-UA"/>
        </w:rPr>
        <w:t>Положення</w:t>
      </w:r>
      <w:r w:rsidRPr="00027865">
        <w:rPr>
          <w:sz w:val="28"/>
          <w:szCs w:val="28"/>
          <w:lang w:val="uk-UA"/>
        </w:rPr>
        <w:t xml:space="preserve"> є визначення основних принципів організації та проведення </w:t>
      </w:r>
      <w:r w:rsidR="008E7EAA" w:rsidRPr="00027865">
        <w:rPr>
          <w:sz w:val="28"/>
          <w:szCs w:val="28"/>
          <w:lang w:val="uk-UA"/>
        </w:rPr>
        <w:t>З</w:t>
      </w:r>
      <w:r w:rsidRPr="00027865">
        <w:rPr>
          <w:sz w:val="28"/>
          <w:szCs w:val="28"/>
          <w:lang w:val="uk-UA"/>
        </w:rPr>
        <w:t xml:space="preserve">магань, загального порядку, норм і правил відносин між </w:t>
      </w:r>
      <w:r w:rsidR="0058190F" w:rsidRPr="00027865">
        <w:rPr>
          <w:sz w:val="28"/>
          <w:szCs w:val="28"/>
          <w:lang w:val="uk-UA"/>
        </w:rPr>
        <w:t>Федерацією фехтування України</w:t>
      </w:r>
      <w:r w:rsidR="00B052B0">
        <w:rPr>
          <w:sz w:val="28"/>
          <w:szCs w:val="28"/>
          <w:lang w:val="uk-UA"/>
        </w:rPr>
        <w:t xml:space="preserve"> </w:t>
      </w:r>
      <w:r w:rsidR="00B052B0" w:rsidRPr="004455E0">
        <w:rPr>
          <w:b/>
          <w:bCs/>
          <w:sz w:val="28"/>
          <w:szCs w:val="28"/>
          <w:lang w:val="uk-UA"/>
        </w:rPr>
        <w:t>(надалі також імену</w:t>
      </w:r>
      <w:r w:rsidR="00B052B0">
        <w:rPr>
          <w:b/>
          <w:bCs/>
          <w:sz w:val="28"/>
          <w:szCs w:val="28"/>
          <w:lang w:val="uk-UA"/>
        </w:rPr>
        <w:t>є</w:t>
      </w:r>
      <w:r w:rsidR="00B052B0" w:rsidRPr="004455E0">
        <w:rPr>
          <w:b/>
          <w:bCs/>
          <w:sz w:val="28"/>
          <w:szCs w:val="28"/>
          <w:lang w:val="uk-UA"/>
        </w:rPr>
        <w:t>ться як «Федерація»)</w:t>
      </w:r>
      <w:r w:rsidR="00B052B0" w:rsidRPr="004455E0">
        <w:rPr>
          <w:sz w:val="28"/>
          <w:szCs w:val="28"/>
          <w:lang w:val="uk-UA"/>
        </w:rPr>
        <w:t xml:space="preserve"> </w:t>
      </w:r>
      <w:r w:rsidR="0058190F" w:rsidRPr="00027865">
        <w:rPr>
          <w:sz w:val="28"/>
          <w:szCs w:val="28"/>
          <w:lang w:val="uk-UA"/>
        </w:rPr>
        <w:t xml:space="preserve">та </w:t>
      </w:r>
      <w:r w:rsidR="006F1CA9">
        <w:rPr>
          <w:sz w:val="28"/>
          <w:szCs w:val="28"/>
          <w:lang w:val="uk-UA"/>
        </w:rPr>
        <w:t>О</w:t>
      </w:r>
      <w:r w:rsidRPr="00027865">
        <w:rPr>
          <w:sz w:val="28"/>
          <w:szCs w:val="28"/>
          <w:lang w:val="uk-UA"/>
        </w:rPr>
        <w:t>рганізаторами</w:t>
      </w:r>
      <w:r w:rsidR="006F1CA9">
        <w:rPr>
          <w:sz w:val="28"/>
          <w:szCs w:val="28"/>
          <w:lang w:val="uk-UA"/>
        </w:rPr>
        <w:t xml:space="preserve"> Змагань</w:t>
      </w:r>
      <w:r w:rsidRPr="00027865">
        <w:rPr>
          <w:sz w:val="28"/>
          <w:szCs w:val="28"/>
          <w:lang w:val="uk-UA"/>
        </w:rPr>
        <w:t xml:space="preserve">, учасниками </w:t>
      </w:r>
      <w:r w:rsidR="006F1CA9">
        <w:rPr>
          <w:sz w:val="28"/>
          <w:szCs w:val="28"/>
          <w:lang w:val="uk-UA"/>
        </w:rPr>
        <w:t>З</w:t>
      </w:r>
      <w:r w:rsidRPr="00027865">
        <w:rPr>
          <w:sz w:val="28"/>
          <w:szCs w:val="28"/>
          <w:lang w:val="uk-UA"/>
        </w:rPr>
        <w:t>магань тощо.</w:t>
      </w:r>
    </w:p>
    <w:p w14:paraId="1AEA8E6C" w14:textId="39D48B68" w:rsidR="00C17221" w:rsidRPr="002170FA" w:rsidRDefault="00C17221" w:rsidP="00347E4C">
      <w:pPr>
        <w:spacing w:after="0" w:line="240" w:lineRule="auto"/>
        <w:ind w:left="426" w:hanging="426"/>
        <w:jc w:val="left"/>
        <w:rPr>
          <w:sz w:val="28"/>
          <w:szCs w:val="28"/>
          <w:lang w:val="uk-UA"/>
        </w:rPr>
      </w:pPr>
    </w:p>
    <w:p w14:paraId="33669209" w14:textId="23A690B4" w:rsidR="00C17221" w:rsidRPr="002170FA" w:rsidRDefault="00D917A2"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3. Періодичність та місце проведення Змагань</w:t>
      </w:r>
    </w:p>
    <w:p w14:paraId="1B315594" w14:textId="163F96FB" w:rsidR="00E51C3E" w:rsidRPr="00347E4C" w:rsidRDefault="009538F6" w:rsidP="00347E4C">
      <w:pPr>
        <w:pStyle w:val="a3"/>
        <w:numPr>
          <w:ilvl w:val="0"/>
          <w:numId w:val="33"/>
        </w:numPr>
        <w:spacing w:after="0" w:line="240" w:lineRule="auto"/>
        <w:ind w:left="426" w:hanging="426"/>
        <w:jc w:val="left"/>
        <w:rPr>
          <w:sz w:val="28"/>
          <w:szCs w:val="28"/>
          <w:lang w:val="uk-UA"/>
        </w:rPr>
      </w:pPr>
      <w:r w:rsidRPr="00347E4C">
        <w:rPr>
          <w:sz w:val="28"/>
          <w:szCs w:val="28"/>
          <w:lang w:val="uk-UA"/>
        </w:rPr>
        <w:t>Змагання проводяться</w:t>
      </w:r>
      <w:r w:rsidR="00E07DB8" w:rsidRPr="00347E4C">
        <w:rPr>
          <w:sz w:val="28"/>
          <w:szCs w:val="28"/>
          <w:lang w:val="uk-UA"/>
        </w:rPr>
        <w:t xml:space="preserve"> </w:t>
      </w:r>
      <w:r w:rsidR="009A192B">
        <w:rPr>
          <w:sz w:val="28"/>
          <w:szCs w:val="28"/>
          <w:lang w:val="uk-UA"/>
        </w:rPr>
        <w:t>протягом спортивного сезону</w:t>
      </w:r>
      <w:r w:rsidR="00F93E5C">
        <w:rPr>
          <w:sz w:val="28"/>
          <w:szCs w:val="28"/>
          <w:lang w:val="uk-UA"/>
        </w:rPr>
        <w:t>.</w:t>
      </w:r>
    </w:p>
    <w:p w14:paraId="0F2980D2" w14:textId="68B79F1E" w:rsidR="00C17221" w:rsidRPr="00347E4C" w:rsidRDefault="00E51C3E" w:rsidP="00347E4C">
      <w:pPr>
        <w:pStyle w:val="a3"/>
        <w:numPr>
          <w:ilvl w:val="0"/>
          <w:numId w:val="33"/>
        </w:numPr>
        <w:spacing w:line="240" w:lineRule="auto"/>
        <w:ind w:left="426" w:right="13" w:hanging="426"/>
        <w:rPr>
          <w:sz w:val="28"/>
          <w:szCs w:val="28"/>
          <w:lang w:val="uk-UA"/>
        </w:rPr>
      </w:pPr>
      <w:r w:rsidRPr="00347E4C">
        <w:rPr>
          <w:sz w:val="28"/>
          <w:szCs w:val="28"/>
          <w:lang w:val="uk-UA"/>
        </w:rPr>
        <w:t xml:space="preserve">Дата та місце проведення </w:t>
      </w:r>
      <w:r w:rsidR="00395E8A" w:rsidRPr="00347E4C">
        <w:rPr>
          <w:sz w:val="28"/>
          <w:szCs w:val="28"/>
          <w:lang w:val="uk-UA"/>
        </w:rPr>
        <w:t>З</w:t>
      </w:r>
      <w:r w:rsidRPr="00347E4C">
        <w:rPr>
          <w:sz w:val="28"/>
          <w:szCs w:val="28"/>
          <w:lang w:val="uk-UA"/>
        </w:rPr>
        <w:t>магань визнача</w:t>
      </w:r>
      <w:r w:rsidR="008326DE">
        <w:rPr>
          <w:sz w:val="28"/>
          <w:szCs w:val="28"/>
          <w:lang w:val="uk-UA"/>
        </w:rPr>
        <w:t>ю</w:t>
      </w:r>
      <w:r w:rsidRPr="00347E4C">
        <w:rPr>
          <w:sz w:val="28"/>
          <w:szCs w:val="28"/>
          <w:lang w:val="uk-UA"/>
        </w:rPr>
        <w:t xml:space="preserve">ться в регламенті таких </w:t>
      </w:r>
      <w:r w:rsidR="00395E8A" w:rsidRPr="00347E4C">
        <w:rPr>
          <w:sz w:val="28"/>
          <w:szCs w:val="28"/>
          <w:lang w:val="uk-UA"/>
        </w:rPr>
        <w:t>З</w:t>
      </w:r>
      <w:r w:rsidRPr="00347E4C">
        <w:rPr>
          <w:sz w:val="28"/>
          <w:szCs w:val="28"/>
          <w:lang w:val="uk-UA"/>
        </w:rPr>
        <w:t>магань.</w:t>
      </w:r>
    </w:p>
    <w:p w14:paraId="4FD0F12A" w14:textId="49A167ED" w:rsidR="00E07DB8" w:rsidRPr="00347E4C" w:rsidRDefault="00E51C3E" w:rsidP="00347E4C">
      <w:pPr>
        <w:pStyle w:val="a3"/>
        <w:numPr>
          <w:ilvl w:val="0"/>
          <w:numId w:val="33"/>
        </w:numPr>
        <w:spacing w:line="240" w:lineRule="auto"/>
        <w:ind w:left="426" w:right="13" w:hanging="426"/>
        <w:rPr>
          <w:sz w:val="28"/>
          <w:szCs w:val="28"/>
          <w:lang w:val="uk-UA"/>
        </w:rPr>
      </w:pPr>
      <w:r w:rsidRPr="00347E4C">
        <w:rPr>
          <w:sz w:val="28"/>
          <w:szCs w:val="28"/>
          <w:lang w:val="uk-UA"/>
        </w:rPr>
        <w:t xml:space="preserve">Дата та час </w:t>
      </w:r>
      <w:r w:rsidR="00A2659A" w:rsidRPr="00347E4C">
        <w:rPr>
          <w:sz w:val="28"/>
          <w:szCs w:val="28"/>
          <w:lang w:val="uk-UA"/>
        </w:rPr>
        <w:t>З</w:t>
      </w:r>
      <w:r w:rsidRPr="00347E4C">
        <w:rPr>
          <w:sz w:val="28"/>
          <w:szCs w:val="28"/>
          <w:lang w:val="uk-UA"/>
        </w:rPr>
        <w:t xml:space="preserve">магань </w:t>
      </w:r>
      <w:r w:rsidR="0083471C" w:rsidRPr="00347E4C">
        <w:rPr>
          <w:sz w:val="28"/>
          <w:szCs w:val="28"/>
          <w:lang w:val="uk-UA"/>
        </w:rPr>
        <w:t xml:space="preserve">повідомляються </w:t>
      </w:r>
      <w:r w:rsidR="00EB0052">
        <w:rPr>
          <w:sz w:val="28"/>
          <w:szCs w:val="28"/>
          <w:lang w:val="uk-UA"/>
        </w:rPr>
        <w:t>О</w:t>
      </w:r>
      <w:r w:rsidRPr="00347E4C">
        <w:rPr>
          <w:sz w:val="28"/>
          <w:szCs w:val="28"/>
          <w:lang w:val="uk-UA"/>
        </w:rPr>
        <w:t xml:space="preserve">рганізатором </w:t>
      </w:r>
      <w:r w:rsidR="00A2659A" w:rsidRPr="00347E4C">
        <w:rPr>
          <w:sz w:val="28"/>
          <w:szCs w:val="28"/>
          <w:lang w:val="uk-UA"/>
        </w:rPr>
        <w:t>З</w:t>
      </w:r>
      <w:r w:rsidRPr="00347E4C">
        <w:rPr>
          <w:sz w:val="28"/>
          <w:szCs w:val="28"/>
          <w:lang w:val="uk-UA"/>
        </w:rPr>
        <w:t>магань учасник</w:t>
      </w:r>
      <w:r w:rsidR="0083471C" w:rsidRPr="00347E4C">
        <w:rPr>
          <w:sz w:val="28"/>
          <w:szCs w:val="28"/>
          <w:lang w:val="uk-UA"/>
        </w:rPr>
        <w:t>ам</w:t>
      </w:r>
      <w:r w:rsidRPr="00347E4C">
        <w:rPr>
          <w:sz w:val="28"/>
          <w:szCs w:val="28"/>
          <w:lang w:val="uk-UA"/>
        </w:rPr>
        <w:t xml:space="preserve"> </w:t>
      </w:r>
      <w:r w:rsidR="00A2659A" w:rsidRPr="00347E4C">
        <w:rPr>
          <w:sz w:val="28"/>
          <w:szCs w:val="28"/>
          <w:lang w:val="uk-UA"/>
        </w:rPr>
        <w:t>З</w:t>
      </w:r>
      <w:r w:rsidRPr="00347E4C">
        <w:rPr>
          <w:sz w:val="28"/>
          <w:szCs w:val="28"/>
          <w:lang w:val="uk-UA"/>
        </w:rPr>
        <w:t>магань будь-яким</w:t>
      </w:r>
      <w:r w:rsidR="00E07DB8" w:rsidRPr="00347E4C">
        <w:rPr>
          <w:sz w:val="28"/>
          <w:szCs w:val="28"/>
          <w:lang w:val="uk-UA"/>
        </w:rPr>
        <w:t xml:space="preserve"> зручним загальнодоступним способом, </w:t>
      </w:r>
      <w:r w:rsidRPr="00347E4C">
        <w:rPr>
          <w:sz w:val="28"/>
          <w:szCs w:val="28"/>
          <w:lang w:val="uk-UA"/>
        </w:rPr>
        <w:t xml:space="preserve">визначеним регламентом </w:t>
      </w:r>
      <w:r w:rsidR="00395E8A" w:rsidRPr="00347E4C">
        <w:rPr>
          <w:sz w:val="28"/>
          <w:szCs w:val="28"/>
          <w:lang w:val="uk-UA"/>
        </w:rPr>
        <w:t>З</w:t>
      </w:r>
      <w:r w:rsidRPr="00347E4C">
        <w:rPr>
          <w:sz w:val="28"/>
          <w:szCs w:val="28"/>
          <w:lang w:val="uk-UA"/>
        </w:rPr>
        <w:t>магань</w:t>
      </w:r>
      <w:r w:rsidR="00E07DB8" w:rsidRPr="00347E4C">
        <w:rPr>
          <w:sz w:val="28"/>
          <w:szCs w:val="28"/>
          <w:lang w:val="uk-UA"/>
        </w:rPr>
        <w:t xml:space="preserve"> (через сайт </w:t>
      </w:r>
      <w:r w:rsidR="00EB0052">
        <w:rPr>
          <w:sz w:val="28"/>
          <w:szCs w:val="28"/>
          <w:lang w:val="uk-UA"/>
        </w:rPr>
        <w:t>О</w:t>
      </w:r>
      <w:r w:rsidR="00E07DB8" w:rsidRPr="00347E4C">
        <w:rPr>
          <w:sz w:val="28"/>
          <w:szCs w:val="28"/>
          <w:lang w:val="uk-UA"/>
        </w:rPr>
        <w:t xml:space="preserve">рганізатора </w:t>
      </w:r>
      <w:r w:rsidR="001F43FB">
        <w:rPr>
          <w:sz w:val="28"/>
          <w:szCs w:val="28"/>
          <w:lang w:val="uk-UA"/>
        </w:rPr>
        <w:t>З</w:t>
      </w:r>
      <w:r w:rsidR="00E07DB8" w:rsidRPr="00347E4C">
        <w:rPr>
          <w:sz w:val="28"/>
          <w:szCs w:val="28"/>
          <w:lang w:val="uk-UA"/>
        </w:rPr>
        <w:t>магань, соціальні мережі тощо)</w:t>
      </w:r>
      <w:r w:rsidR="003D6F4F">
        <w:rPr>
          <w:sz w:val="28"/>
          <w:szCs w:val="28"/>
          <w:lang w:val="uk-UA"/>
        </w:rPr>
        <w:t xml:space="preserve"> та оприлюднюється на сайті Федерації</w:t>
      </w:r>
      <w:r w:rsidR="00E07DB8" w:rsidRPr="00347E4C">
        <w:rPr>
          <w:sz w:val="28"/>
          <w:szCs w:val="28"/>
          <w:lang w:val="uk-UA"/>
        </w:rPr>
        <w:t>.</w:t>
      </w:r>
    </w:p>
    <w:p w14:paraId="52165460" w14:textId="623E7D64" w:rsidR="00C17221" w:rsidRPr="002170FA" w:rsidRDefault="00C17221" w:rsidP="00347E4C">
      <w:pPr>
        <w:spacing w:after="0" w:line="240" w:lineRule="auto"/>
        <w:ind w:left="426" w:hanging="426"/>
        <w:jc w:val="left"/>
        <w:rPr>
          <w:sz w:val="28"/>
          <w:szCs w:val="28"/>
          <w:lang w:val="uk-UA"/>
        </w:rPr>
      </w:pPr>
    </w:p>
    <w:p w14:paraId="3DAFDA6A" w14:textId="2A14A595" w:rsidR="00C17221" w:rsidRPr="002170FA" w:rsidRDefault="004D1C1F"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4</w:t>
      </w:r>
      <w:r w:rsidR="00D40AAB" w:rsidRPr="002170FA">
        <w:rPr>
          <w:b/>
          <w:bCs/>
          <w:sz w:val="28"/>
          <w:szCs w:val="28"/>
          <w:u w:val="none"/>
          <w:lang w:val="uk-UA"/>
        </w:rPr>
        <w:t xml:space="preserve">. </w:t>
      </w:r>
      <w:r w:rsidRPr="002170FA">
        <w:rPr>
          <w:b/>
          <w:bCs/>
          <w:sz w:val="28"/>
          <w:szCs w:val="28"/>
          <w:u w:val="none"/>
          <w:lang w:val="uk-UA"/>
        </w:rPr>
        <w:t>Організація та керівництво проведення Змагань</w:t>
      </w:r>
    </w:p>
    <w:p w14:paraId="64511554" w14:textId="0AAE4B00" w:rsidR="005D7712" w:rsidRDefault="005D7712" w:rsidP="00347E4C">
      <w:pPr>
        <w:pStyle w:val="a3"/>
        <w:numPr>
          <w:ilvl w:val="0"/>
          <w:numId w:val="31"/>
        </w:numPr>
        <w:spacing w:line="240" w:lineRule="auto"/>
        <w:ind w:left="426" w:right="13" w:hanging="426"/>
        <w:rPr>
          <w:sz w:val="28"/>
          <w:szCs w:val="28"/>
          <w:lang w:val="uk-UA"/>
        </w:rPr>
      </w:pPr>
      <w:r w:rsidRPr="004455E0">
        <w:rPr>
          <w:sz w:val="28"/>
          <w:szCs w:val="28"/>
          <w:lang w:val="uk-UA"/>
        </w:rPr>
        <w:t>З</w:t>
      </w:r>
      <w:r w:rsidR="009538F6" w:rsidRPr="004455E0">
        <w:rPr>
          <w:sz w:val="28"/>
          <w:szCs w:val="28"/>
          <w:lang w:val="uk-UA"/>
        </w:rPr>
        <w:t>магання</w:t>
      </w:r>
      <w:r w:rsidR="00CC744E" w:rsidRPr="004455E0">
        <w:rPr>
          <w:sz w:val="28"/>
          <w:szCs w:val="28"/>
          <w:lang w:val="uk-UA"/>
        </w:rPr>
        <w:t xml:space="preserve"> можуть бути організовані будь-якою юридичною чи фізичною особою (</w:t>
      </w:r>
      <w:r w:rsidR="00EB0052">
        <w:rPr>
          <w:sz w:val="28"/>
          <w:szCs w:val="28"/>
          <w:lang w:val="uk-UA"/>
        </w:rPr>
        <w:t>О</w:t>
      </w:r>
      <w:r w:rsidR="00CC744E" w:rsidRPr="004455E0">
        <w:rPr>
          <w:sz w:val="28"/>
          <w:szCs w:val="28"/>
          <w:lang w:val="uk-UA"/>
        </w:rPr>
        <w:t xml:space="preserve">рганізатором </w:t>
      </w:r>
      <w:r w:rsidR="00395E8A" w:rsidRPr="004455E0">
        <w:rPr>
          <w:sz w:val="28"/>
          <w:szCs w:val="28"/>
          <w:lang w:val="uk-UA"/>
        </w:rPr>
        <w:t>З</w:t>
      </w:r>
      <w:r w:rsidR="00CC744E" w:rsidRPr="004455E0">
        <w:rPr>
          <w:sz w:val="28"/>
          <w:szCs w:val="28"/>
          <w:lang w:val="uk-UA"/>
        </w:rPr>
        <w:t>магань) та</w:t>
      </w:r>
      <w:r w:rsidRPr="004455E0">
        <w:rPr>
          <w:sz w:val="28"/>
          <w:szCs w:val="28"/>
          <w:lang w:val="uk-UA"/>
        </w:rPr>
        <w:t xml:space="preserve"> провод</w:t>
      </w:r>
      <w:r w:rsidR="009538F6" w:rsidRPr="004455E0">
        <w:rPr>
          <w:sz w:val="28"/>
          <w:szCs w:val="28"/>
          <w:lang w:val="uk-UA"/>
        </w:rPr>
        <w:t>я</w:t>
      </w:r>
      <w:r w:rsidRPr="004455E0">
        <w:rPr>
          <w:sz w:val="28"/>
          <w:szCs w:val="28"/>
          <w:lang w:val="uk-UA"/>
        </w:rPr>
        <w:t xml:space="preserve">ться під егідою та </w:t>
      </w:r>
      <w:r w:rsidR="009538F6" w:rsidRPr="004455E0">
        <w:rPr>
          <w:sz w:val="28"/>
          <w:szCs w:val="28"/>
          <w:lang w:val="uk-UA"/>
        </w:rPr>
        <w:t xml:space="preserve">загальним </w:t>
      </w:r>
      <w:r w:rsidRPr="004455E0">
        <w:rPr>
          <w:sz w:val="28"/>
          <w:szCs w:val="28"/>
          <w:lang w:val="uk-UA"/>
        </w:rPr>
        <w:t>керівництвом Федерації</w:t>
      </w:r>
      <w:r w:rsidR="00D449B5" w:rsidRPr="004455E0">
        <w:rPr>
          <w:sz w:val="28"/>
          <w:szCs w:val="28"/>
          <w:lang w:val="uk-UA"/>
        </w:rPr>
        <w:t xml:space="preserve"> </w:t>
      </w:r>
      <w:r w:rsidR="00F42F38" w:rsidRPr="004455E0">
        <w:rPr>
          <w:sz w:val="28"/>
          <w:szCs w:val="28"/>
          <w:lang w:val="uk-UA"/>
        </w:rPr>
        <w:t xml:space="preserve">після затвердження Федерацією проведення </w:t>
      </w:r>
      <w:r w:rsidR="00395E8A" w:rsidRPr="004455E0">
        <w:rPr>
          <w:sz w:val="28"/>
          <w:szCs w:val="28"/>
          <w:lang w:val="uk-UA"/>
        </w:rPr>
        <w:t>З</w:t>
      </w:r>
      <w:r w:rsidR="00F42F38" w:rsidRPr="004455E0">
        <w:rPr>
          <w:sz w:val="28"/>
          <w:szCs w:val="28"/>
          <w:lang w:val="uk-UA"/>
        </w:rPr>
        <w:t xml:space="preserve">магань та регламенту таких </w:t>
      </w:r>
      <w:r w:rsidR="00A2659A" w:rsidRPr="004455E0">
        <w:rPr>
          <w:sz w:val="28"/>
          <w:szCs w:val="28"/>
          <w:lang w:val="uk-UA"/>
        </w:rPr>
        <w:t>З</w:t>
      </w:r>
      <w:r w:rsidR="00F42F38" w:rsidRPr="004455E0">
        <w:rPr>
          <w:sz w:val="28"/>
          <w:szCs w:val="28"/>
          <w:lang w:val="uk-UA"/>
        </w:rPr>
        <w:t>магань.</w:t>
      </w:r>
      <w:r w:rsidR="00B10E51">
        <w:rPr>
          <w:sz w:val="28"/>
          <w:szCs w:val="28"/>
          <w:lang w:val="uk-UA"/>
        </w:rPr>
        <w:t xml:space="preserve"> При визначенні рейтингу спортсменів враховуються результати виключно тих Змагань, регламент яких затверджено Федерацією.</w:t>
      </w:r>
    </w:p>
    <w:p w14:paraId="3FB0889C" w14:textId="3CBC81AE" w:rsidR="00B10E51" w:rsidRDefault="00B10E51" w:rsidP="00347E4C">
      <w:pPr>
        <w:pStyle w:val="a3"/>
        <w:numPr>
          <w:ilvl w:val="0"/>
          <w:numId w:val="31"/>
        </w:numPr>
        <w:spacing w:line="240" w:lineRule="auto"/>
        <w:ind w:left="426" w:right="13" w:hanging="426"/>
        <w:rPr>
          <w:sz w:val="28"/>
          <w:szCs w:val="28"/>
          <w:lang w:val="uk-UA"/>
        </w:rPr>
      </w:pPr>
      <w:r>
        <w:rPr>
          <w:sz w:val="28"/>
          <w:szCs w:val="28"/>
          <w:lang w:val="uk-UA"/>
        </w:rPr>
        <w:t>Федерація призначає особу, яка здійснює керівництво та координацію всіх Змагань, що проводяться під егідою Федерації.</w:t>
      </w:r>
      <w:r w:rsidR="00A50669">
        <w:rPr>
          <w:sz w:val="28"/>
          <w:szCs w:val="28"/>
          <w:lang w:val="uk-UA"/>
        </w:rPr>
        <w:t xml:space="preserve"> </w:t>
      </w:r>
      <w:r w:rsidR="008B747D" w:rsidRPr="008B747D">
        <w:rPr>
          <w:sz w:val="28"/>
          <w:szCs w:val="28"/>
          <w:lang w:val="uk-UA"/>
        </w:rPr>
        <w:t>Обґрунтовані</w:t>
      </w:r>
      <w:r w:rsidR="006C243F" w:rsidRPr="008B747D">
        <w:rPr>
          <w:sz w:val="28"/>
          <w:szCs w:val="28"/>
          <w:lang w:val="uk-UA"/>
        </w:rPr>
        <w:t xml:space="preserve"> </w:t>
      </w:r>
      <w:r w:rsidR="006C243F">
        <w:rPr>
          <w:sz w:val="28"/>
          <w:szCs w:val="28"/>
          <w:lang w:val="uk-UA"/>
        </w:rPr>
        <w:t>в</w:t>
      </w:r>
      <w:r w:rsidR="00A50669">
        <w:rPr>
          <w:sz w:val="28"/>
          <w:szCs w:val="28"/>
          <w:lang w:val="uk-UA"/>
        </w:rPr>
        <w:t>казівки такої особи щодо організації та проведення Змагань є обов’язковими до виконання всіма суб’єктами Змагань (Організатор</w:t>
      </w:r>
      <w:r w:rsidR="00910A9C">
        <w:rPr>
          <w:sz w:val="28"/>
          <w:szCs w:val="28"/>
          <w:lang w:val="uk-UA"/>
        </w:rPr>
        <w:t>ом</w:t>
      </w:r>
      <w:r w:rsidR="00DC106C" w:rsidRPr="00DC106C">
        <w:rPr>
          <w:sz w:val="28"/>
          <w:szCs w:val="28"/>
          <w:lang w:val="uk-UA"/>
        </w:rPr>
        <w:t xml:space="preserve"> </w:t>
      </w:r>
      <w:r w:rsidR="00DC106C">
        <w:rPr>
          <w:sz w:val="28"/>
          <w:szCs w:val="28"/>
          <w:lang w:val="uk-UA"/>
        </w:rPr>
        <w:t>Змагань</w:t>
      </w:r>
      <w:r w:rsidR="00A50669">
        <w:rPr>
          <w:sz w:val="28"/>
          <w:szCs w:val="28"/>
          <w:lang w:val="uk-UA"/>
        </w:rPr>
        <w:t>, учасниками тощо).</w:t>
      </w:r>
    </w:p>
    <w:p w14:paraId="21904B1C" w14:textId="0FE51302" w:rsidR="00B10E51" w:rsidRPr="004455E0" w:rsidRDefault="001F2670" w:rsidP="00347E4C">
      <w:pPr>
        <w:pStyle w:val="a3"/>
        <w:numPr>
          <w:ilvl w:val="0"/>
          <w:numId w:val="31"/>
        </w:numPr>
        <w:spacing w:line="240" w:lineRule="auto"/>
        <w:ind w:left="426" w:right="13" w:hanging="426"/>
        <w:rPr>
          <w:sz w:val="28"/>
          <w:szCs w:val="28"/>
          <w:lang w:val="uk-UA"/>
        </w:rPr>
      </w:pPr>
      <w:r>
        <w:rPr>
          <w:sz w:val="28"/>
          <w:szCs w:val="28"/>
          <w:lang w:val="uk-UA"/>
        </w:rPr>
        <w:t xml:space="preserve">На кожні Змагання </w:t>
      </w:r>
      <w:r w:rsidRPr="00523314">
        <w:rPr>
          <w:sz w:val="28"/>
          <w:szCs w:val="28"/>
          <w:lang w:val="uk-UA"/>
        </w:rPr>
        <w:t>Федерація призначає</w:t>
      </w:r>
      <w:r>
        <w:rPr>
          <w:sz w:val="28"/>
          <w:szCs w:val="28"/>
          <w:lang w:val="uk-UA"/>
        </w:rPr>
        <w:t xml:space="preserve"> представника</w:t>
      </w:r>
      <w:r w:rsidRPr="00523314">
        <w:rPr>
          <w:sz w:val="28"/>
          <w:szCs w:val="28"/>
          <w:lang w:val="uk-UA"/>
        </w:rPr>
        <w:t xml:space="preserve"> </w:t>
      </w:r>
      <w:r>
        <w:rPr>
          <w:sz w:val="28"/>
          <w:szCs w:val="28"/>
          <w:lang w:val="uk-UA"/>
        </w:rPr>
        <w:t>(делегата)</w:t>
      </w:r>
      <w:r w:rsidR="00A50669">
        <w:rPr>
          <w:sz w:val="28"/>
          <w:szCs w:val="28"/>
          <w:lang w:val="uk-UA"/>
        </w:rPr>
        <w:t>, який підпорядковується особі, яка здійснює керівництво та координацію Змагань</w:t>
      </w:r>
      <w:r w:rsidR="0057134E">
        <w:rPr>
          <w:sz w:val="28"/>
          <w:szCs w:val="28"/>
          <w:lang w:val="uk-UA"/>
        </w:rPr>
        <w:t>.</w:t>
      </w:r>
      <w:r w:rsidR="00B10E51">
        <w:rPr>
          <w:sz w:val="28"/>
          <w:szCs w:val="28"/>
          <w:lang w:val="uk-UA"/>
        </w:rPr>
        <w:t xml:space="preserve"> Оплата роботи делегата та витрати на його відрядження з місця проживання до місця проведення Змагань, проживання та харчування в місці проведення Змагань</w:t>
      </w:r>
      <w:r w:rsidR="00B92648">
        <w:rPr>
          <w:sz w:val="28"/>
          <w:szCs w:val="28"/>
          <w:lang w:val="uk-UA"/>
        </w:rPr>
        <w:t xml:space="preserve"> (у випадку необхідності)</w:t>
      </w:r>
      <w:r w:rsidR="00B10E51">
        <w:rPr>
          <w:sz w:val="28"/>
          <w:szCs w:val="28"/>
          <w:lang w:val="uk-UA"/>
        </w:rPr>
        <w:t xml:space="preserve"> </w:t>
      </w:r>
      <w:r w:rsidR="0087111D">
        <w:rPr>
          <w:sz w:val="28"/>
          <w:szCs w:val="28"/>
          <w:lang w:val="uk-UA"/>
        </w:rPr>
        <w:t>здійснюється</w:t>
      </w:r>
      <w:r w:rsidR="00B10E51">
        <w:rPr>
          <w:sz w:val="28"/>
          <w:szCs w:val="28"/>
          <w:lang w:val="uk-UA"/>
        </w:rPr>
        <w:t xml:space="preserve"> Організатором </w:t>
      </w:r>
      <w:r w:rsidR="006F1CA9">
        <w:rPr>
          <w:sz w:val="28"/>
          <w:szCs w:val="28"/>
          <w:lang w:val="uk-UA"/>
        </w:rPr>
        <w:t xml:space="preserve">Змагань </w:t>
      </w:r>
      <w:r w:rsidR="00B10E51">
        <w:rPr>
          <w:sz w:val="28"/>
          <w:szCs w:val="28"/>
          <w:lang w:val="uk-UA"/>
        </w:rPr>
        <w:t xml:space="preserve">безпосередньо такому делегату. Як правило, делегат Федерації призначається з числа членів Федерації, які проживають </w:t>
      </w:r>
      <w:r w:rsidR="004F76F0">
        <w:rPr>
          <w:sz w:val="28"/>
          <w:szCs w:val="28"/>
          <w:lang w:val="uk-UA"/>
        </w:rPr>
        <w:t>у</w:t>
      </w:r>
      <w:r w:rsidR="00B10E51">
        <w:rPr>
          <w:sz w:val="28"/>
          <w:szCs w:val="28"/>
          <w:lang w:val="uk-UA"/>
        </w:rPr>
        <w:t xml:space="preserve"> місті, де проводяться Змагання.</w:t>
      </w:r>
      <w:r w:rsidR="00507022">
        <w:rPr>
          <w:sz w:val="28"/>
          <w:szCs w:val="28"/>
          <w:lang w:val="uk-UA"/>
        </w:rPr>
        <w:t xml:space="preserve"> </w:t>
      </w:r>
    </w:p>
    <w:p w14:paraId="251F71ED" w14:textId="4FC5E262" w:rsidR="00C23FB4" w:rsidRPr="004455E0" w:rsidRDefault="001F2670" w:rsidP="00347E4C">
      <w:pPr>
        <w:pStyle w:val="a3"/>
        <w:numPr>
          <w:ilvl w:val="0"/>
          <w:numId w:val="31"/>
        </w:numPr>
        <w:spacing w:line="240" w:lineRule="auto"/>
        <w:ind w:left="426" w:right="13" w:hanging="426"/>
        <w:rPr>
          <w:sz w:val="28"/>
          <w:szCs w:val="28"/>
          <w:lang w:val="uk-UA"/>
        </w:rPr>
      </w:pPr>
      <w:r w:rsidRPr="002A3526">
        <w:rPr>
          <w:sz w:val="28"/>
          <w:szCs w:val="28"/>
          <w:lang w:val="uk-UA"/>
        </w:rPr>
        <w:t>Ініціатор Змагань</w:t>
      </w:r>
      <w:r w:rsidR="00C23FB4" w:rsidRPr="004455E0">
        <w:rPr>
          <w:sz w:val="28"/>
          <w:szCs w:val="28"/>
          <w:lang w:val="uk-UA"/>
        </w:rPr>
        <w:t xml:space="preserve"> не пізніше </w:t>
      </w:r>
      <w:r w:rsidR="00852347">
        <w:rPr>
          <w:sz w:val="28"/>
          <w:szCs w:val="28"/>
          <w:lang w:val="uk-UA"/>
        </w:rPr>
        <w:t xml:space="preserve">ніж </w:t>
      </w:r>
      <w:r w:rsidR="001B0F34">
        <w:rPr>
          <w:sz w:val="28"/>
          <w:szCs w:val="28"/>
          <w:lang w:val="uk-UA"/>
        </w:rPr>
        <w:t xml:space="preserve">за 20 днів до запланованої дати проведення Змагань </w:t>
      </w:r>
      <w:r w:rsidR="00C23FB4" w:rsidRPr="004455E0">
        <w:rPr>
          <w:sz w:val="28"/>
          <w:szCs w:val="28"/>
          <w:lang w:val="uk-UA"/>
        </w:rPr>
        <w:t>звертається до Федерації із заяв</w:t>
      </w:r>
      <w:r w:rsidR="00F42F38" w:rsidRPr="004455E0">
        <w:rPr>
          <w:sz w:val="28"/>
          <w:szCs w:val="28"/>
          <w:lang w:val="uk-UA"/>
        </w:rPr>
        <w:t xml:space="preserve">кою на проведення </w:t>
      </w:r>
      <w:r w:rsidR="006F750E" w:rsidRPr="004455E0">
        <w:rPr>
          <w:sz w:val="28"/>
          <w:szCs w:val="28"/>
          <w:lang w:val="uk-UA"/>
        </w:rPr>
        <w:t>З</w:t>
      </w:r>
      <w:r w:rsidR="00F42F38" w:rsidRPr="004455E0">
        <w:rPr>
          <w:sz w:val="28"/>
          <w:szCs w:val="28"/>
          <w:lang w:val="uk-UA"/>
        </w:rPr>
        <w:t>магань</w:t>
      </w:r>
      <w:r w:rsidR="00C23FB4" w:rsidRPr="004455E0">
        <w:rPr>
          <w:sz w:val="28"/>
          <w:szCs w:val="28"/>
          <w:lang w:val="uk-UA"/>
        </w:rPr>
        <w:t xml:space="preserve">, за формою, яка є додатком </w:t>
      </w:r>
      <w:r w:rsidR="008219D9">
        <w:rPr>
          <w:sz w:val="28"/>
          <w:szCs w:val="28"/>
          <w:lang w:val="uk-UA"/>
        </w:rPr>
        <w:t xml:space="preserve">до </w:t>
      </w:r>
      <w:r w:rsidR="00C23FB4" w:rsidRPr="004455E0">
        <w:rPr>
          <w:sz w:val="28"/>
          <w:szCs w:val="28"/>
          <w:lang w:val="uk-UA"/>
        </w:rPr>
        <w:t xml:space="preserve">цього </w:t>
      </w:r>
      <w:r w:rsidR="008219D9">
        <w:rPr>
          <w:sz w:val="28"/>
          <w:szCs w:val="28"/>
          <w:lang w:val="uk-UA"/>
        </w:rPr>
        <w:t>Положення</w:t>
      </w:r>
      <w:r w:rsidR="00B055D6" w:rsidRPr="00B055D6">
        <w:rPr>
          <w:sz w:val="28"/>
          <w:szCs w:val="28"/>
          <w:lang w:val="uk-UA"/>
        </w:rPr>
        <w:t>.</w:t>
      </w:r>
    </w:p>
    <w:p w14:paraId="1CC66E90" w14:textId="5AFD4E47" w:rsidR="00F42F38" w:rsidRPr="004455E0" w:rsidRDefault="00F42F38" w:rsidP="00347E4C">
      <w:pPr>
        <w:pStyle w:val="a3"/>
        <w:numPr>
          <w:ilvl w:val="0"/>
          <w:numId w:val="31"/>
        </w:numPr>
        <w:spacing w:line="240" w:lineRule="auto"/>
        <w:ind w:left="426" w:right="13" w:hanging="426"/>
        <w:rPr>
          <w:i/>
          <w:iCs/>
          <w:sz w:val="28"/>
          <w:szCs w:val="28"/>
          <w:lang w:val="uk-UA"/>
        </w:rPr>
      </w:pPr>
      <w:r w:rsidRPr="004455E0">
        <w:rPr>
          <w:sz w:val="28"/>
          <w:szCs w:val="28"/>
          <w:lang w:val="uk-UA"/>
        </w:rPr>
        <w:t>Передбачен</w:t>
      </w:r>
      <w:r w:rsidR="00C44ACA">
        <w:rPr>
          <w:sz w:val="28"/>
          <w:szCs w:val="28"/>
          <w:lang w:val="uk-UA"/>
        </w:rPr>
        <w:t>а</w:t>
      </w:r>
      <w:r w:rsidRPr="004455E0">
        <w:rPr>
          <w:sz w:val="28"/>
          <w:szCs w:val="28"/>
          <w:lang w:val="uk-UA"/>
        </w:rPr>
        <w:t xml:space="preserve"> </w:t>
      </w:r>
      <w:r w:rsidR="00C44ACA">
        <w:rPr>
          <w:sz w:val="28"/>
          <w:szCs w:val="28"/>
          <w:lang w:val="uk-UA"/>
        </w:rPr>
        <w:t>в</w:t>
      </w:r>
      <w:r w:rsidRPr="004455E0">
        <w:rPr>
          <w:sz w:val="28"/>
          <w:szCs w:val="28"/>
          <w:lang w:val="uk-UA"/>
        </w:rPr>
        <w:t xml:space="preserve"> ці</w:t>
      </w:r>
      <w:r w:rsidR="00C44ACA">
        <w:rPr>
          <w:sz w:val="28"/>
          <w:szCs w:val="28"/>
          <w:lang w:val="uk-UA"/>
        </w:rPr>
        <w:t>й</w:t>
      </w:r>
      <w:r w:rsidRPr="004455E0">
        <w:rPr>
          <w:sz w:val="28"/>
          <w:szCs w:val="28"/>
          <w:lang w:val="uk-UA"/>
        </w:rPr>
        <w:t xml:space="preserve"> статті заявка на проведення </w:t>
      </w:r>
      <w:r w:rsidR="00395E8A" w:rsidRPr="004455E0">
        <w:rPr>
          <w:sz w:val="28"/>
          <w:szCs w:val="28"/>
          <w:lang w:val="uk-UA"/>
        </w:rPr>
        <w:t>З</w:t>
      </w:r>
      <w:r w:rsidRPr="004455E0">
        <w:rPr>
          <w:sz w:val="28"/>
          <w:szCs w:val="28"/>
          <w:lang w:val="uk-UA"/>
        </w:rPr>
        <w:t>магань</w:t>
      </w:r>
      <w:r w:rsidR="00C44ACA">
        <w:rPr>
          <w:sz w:val="28"/>
          <w:szCs w:val="28"/>
          <w:lang w:val="uk-UA"/>
        </w:rPr>
        <w:t>, а також інші документи, які стосуються проведення Змагань,</w:t>
      </w:r>
      <w:r w:rsidRPr="004455E0">
        <w:rPr>
          <w:sz w:val="28"/>
          <w:szCs w:val="28"/>
          <w:lang w:val="uk-UA"/>
        </w:rPr>
        <w:t xml:space="preserve"> направля</w:t>
      </w:r>
      <w:r w:rsidR="00C44ACA">
        <w:rPr>
          <w:sz w:val="28"/>
          <w:szCs w:val="28"/>
          <w:lang w:val="uk-UA"/>
        </w:rPr>
        <w:t>ються</w:t>
      </w:r>
      <w:r w:rsidRPr="004455E0">
        <w:rPr>
          <w:sz w:val="28"/>
          <w:szCs w:val="28"/>
          <w:lang w:val="uk-UA"/>
        </w:rPr>
        <w:t xml:space="preserve"> </w:t>
      </w:r>
      <w:r w:rsidR="00B257B7">
        <w:rPr>
          <w:sz w:val="28"/>
          <w:szCs w:val="28"/>
          <w:lang w:val="uk-UA"/>
        </w:rPr>
        <w:t>Ініціатором Змагань</w:t>
      </w:r>
      <w:r w:rsidRPr="004455E0">
        <w:rPr>
          <w:sz w:val="28"/>
          <w:szCs w:val="28"/>
          <w:lang w:val="uk-UA"/>
        </w:rPr>
        <w:t xml:space="preserve"> на електронну адресу Федерації</w:t>
      </w:r>
      <w:r w:rsidR="00B257B7">
        <w:rPr>
          <w:sz w:val="28"/>
          <w:szCs w:val="28"/>
          <w:lang w:val="uk-UA"/>
        </w:rPr>
        <w:t>, визначену на сайті Федерації.</w:t>
      </w:r>
    </w:p>
    <w:p w14:paraId="5FCAA210" w14:textId="17A21D0C" w:rsidR="00C23FB4" w:rsidRDefault="001B0F34" w:rsidP="00347E4C">
      <w:pPr>
        <w:pStyle w:val="a3"/>
        <w:numPr>
          <w:ilvl w:val="0"/>
          <w:numId w:val="31"/>
        </w:numPr>
        <w:spacing w:line="240" w:lineRule="auto"/>
        <w:ind w:left="426" w:right="13" w:hanging="426"/>
        <w:rPr>
          <w:sz w:val="28"/>
          <w:szCs w:val="28"/>
          <w:lang w:val="uk-UA"/>
        </w:rPr>
      </w:pPr>
      <w:r w:rsidRPr="004455E0">
        <w:rPr>
          <w:sz w:val="28"/>
          <w:szCs w:val="28"/>
          <w:lang w:val="uk-UA"/>
        </w:rPr>
        <w:t>Федерація розглядає отриман</w:t>
      </w:r>
      <w:r>
        <w:rPr>
          <w:sz w:val="28"/>
          <w:szCs w:val="28"/>
          <w:lang w:val="uk-UA"/>
        </w:rPr>
        <w:t>у</w:t>
      </w:r>
      <w:r w:rsidRPr="004455E0">
        <w:rPr>
          <w:sz w:val="28"/>
          <w:szCs w:val="28"/>
          <w:lang w:val="uk-UA"/>
        </w:rPr>
        <w:t xml:space="preserve"> заявк</w:t>
      </w:r>
      <w:r>
        <w:rPr>
          <w:sz w:val="28"/>
          <w:szCs w:val="28"/>
          <w:lang w:val="uk-UA"/>
        </w:rPr>
        <w:t>у</w:t>
      </w:r>
      <w:r w:rsidRPr="004455E0">
        <w:rPr>
          <w:sz w:val="28"/>
          <w:szCs w:val="28"/>
          <w:lang w:val="uk-UA"/>
        </w:rPr>
        <w:t xml:space="preserve"> на проведення </w:t>
      </w:r>
      <w:r>
        <w:rPr>
          <w:sz w:val="28"/>
          <w:szCs w:val="28"/>
          <w:lang w:val="uk-UA"/>
        </w:rPr>
        <w:t>З</w:t>
      </w:r>
      <w:r w:rsidRPr="004455E0">
        <w:rPr>
          <w:sz w:val="28"/>
          <w:szCs w:val="28"/>
          <w:lang w:val="uk-UA"/>
        </w:rPr>
        <w:t xml:space="preserve">магань </w:t>
      </w:r>
      <w:r>
        <w:rPr>
          <w:sz w:val="28"/>
          <w:szCs w:val="28"/>
          <w:lang w:val="uk-UA"/>
        </w:rPr>
        <w:t>та з</w:t>
      </w:r>
      <w:r w:rsidR="00F42F38" w:rsidRPr="004455E0">
        <w:rPr>
          <w:sz w:val="28"/>
          <w:szCs w:val="28"/>
          <w:lang w:val="uk-UA"/>
        </w:rPr>
        <w:t xml:space="preserve">а наслідками розгляду заявки на проведення </w:t>
      </w:r>
      <w:r w:rsidR="00A2659A" w:rsidRPr="004455E0">
        <w:rPr>
          <w:sz w:val="28"/>
          <w:szCs w:val="28"/>
          <w:lang w:val="uk-UA"/>
        </w:rPr>
        <w:t>З</w:t>
      </w:r>
      <w:r w:rsidR="00F42F38" w:rsidRPr="004455E0">
        <w:rPr>
          <w:sz w:val="28"/>
          <w:szCs w:val="28"/>
          <w:lang w:val="uk-UA"/>
        </w:rPr>
        <w:t>магань Федерація приймає рішення</w:t>
      </w:r>
      <w:r w:rsidR="00395E8A" w:rsidRPr="004455E0">
        <w:rPr>
          <w:sz w:val="28"/>
          <w:szCs w:val="28"/>
          <w:lang w:val="uk-UA"/>
        </w:rPr>
        <w:t xml:space="preserve"> або</w:t>
      </w:r>
      <w:r w:rsidR="00F42F38" w:rsidRPr="004455E0">
        <w:rPr>
          <w:sz w:val="28"/>
          <w:szCs w:val="28"/>
          <w:lang w:val="uk-UA"/>
        </w:rPr>
        <w:t xml:space="preserve"> про проведення </w:t>
      </w:r>
      <w:r w:rsidR="00A2659A" w:rsidRPr="004455E0">
        <w:rPr>
          <w:sz w:val="28"/>
          <w:szCs w:val="28"/>
          <w:lang w:val="uk-UA"/>
        </w:rPr>
        <w:t>З</w:t>
      </w:r>
      <w:r w:rsidR="00F42F38" w:rsidRPr="004455E0">
        <w:rPr>
          <w:sz w:val="28"/>
          <w:szCs w:val="28"/>
          <w:lang w:val="uk-UA"/>
        </w:rPr>
        <w:t>магань</w:t>
      </w:r>
      <w:r w:rsidR="00160A81">
        <w:rPr>
          <w:sz w:val="28"/>
          <w:szCs w:val="28"/>
          <w:lang w:val="uk-UA"/>
        </w:rPr>
        <w:t>,</w:t>
      </w:r>
      <w:r w:rsidR="00F42F38" w:rsidRPr="004455E0">
        <w:rPr>
          <w:sz w:val="28"/>
          <w:szCs w:val="28"/>
          <w:lang w:val="uk-UA"/>
        </w:rPr>
        <w:t xml:space="preserve"> </w:t>
      </w:r>
      <w:r w:rsidR="000A0674">
        <w:rPr>
          <w:sz w:val="28"/>
          <w:szCs w:val="28"/>
          <w:lang w:val="uk-UA"/>
        </w:rPr>
        <w:t>а</w:t>
      </w:r>
      <w:r w:rsidR="000A0674" w:rsidRPr="000A299D">
        <w:rPr>
          <w:sz w:val="28"/>
          <w:szCs w:val="28"/>
          <w:lang w:val="uk-UA"/>
        </w:rPr>
        <w:t xml:space="preserve">бо про необхідність </w:t>
      </w:r>
      <w:r w:rsidR="000A0674" w:rsidRPr="000A299D">
        <w:rPr>
          <w:sz w:val="28"/>
          <w:szCs w:val="28"/>
          <w:lang w:val="uk-UA"/>
        </w:rPr>
        <w:lastRenderedPageBreak/>
        <w:t>доопрацювання заявки</w:t>
      </w:r>
      <w:r w:rsidR="000A0674">
        <w:rPr>
          <w:sz w:val="28"/>
          <w:szCs w:val="28"/>
          <w:lang w:val="uk-UA"/>
        </w:rPr>
        <w:t xml:space="preserve"> із встановленням строку на доопрацювання,</w:t>
      </w:r>
      <w:r w:rsidR="000A0674" w:rsidRPr="004455E0">
        <w:rPr>
          <w:sz w:val="28"/>
          <w:szCs w:val="28"/>
          <w:lang w:val="uk-UA"/>
        </w:rPr>
        <w:t xml:space="preserve"> </w:t>
      </w:r>
      <w:r w:rsidR="00395E8A" w:rsidRPr="004455E0">
        <w:rPr>
          <w:sz w:val="28"/>
          <w:szCs w:val="28"/>
          <w:lang w:val="uk-UA"/>
        </w:rPr>
        <w:t>або про</w:t>
      </w:r>
      <w:r w:rsidR="00F42F38" w:rsidRPr="004455E0">
        <w:rPr>
          <w:sz w:val="28"/>
          <w:szCs w:val="28"/>
          <w:lang w:val="uk-UA"/>
        </w:rPr>
        <w:t xml:space="preserve"> відмову в проведенні </w:t>
      </w:r>
      <w:r w:rsidR="00A2659A" w:rsidRPr="004455E0">
        <w:rPr>
          <w:sz w:val="28"/>
          <w:szCs w:val="28"/>
          <w:lang w:val="uk-UA"/>
        </w:rPr>
        <w:t>З</w:t>
      </w:r>
      <w:r w:rsidR="00F42F38" w:rsidRPr="004455E0">
        <w:rPr>
          <w:sz w:val="28"/>
          <w:szCs w:val="28"/>
          <w:lang w:val="uk-UA"/>
        </w:rPr>
        <w:t>магань.</w:t>
      </w:r>
      <w:r w:rsidR="00852347">
        <w:rPr>
          <w:sz w:val="28"/>
          <w:szCs w:val="28"/>
          <w:lang w:val="uk-UA"/>
        </w:rPr>
        <w:t xml:space="preserve"> Рішення</w:t>
      </w:r>
      <w:r w:rsidR="000A0674">
        <w:rPr>
          <w:sz w:val="28"/>
          <w:szCs w:val="28"/>
          <w:lang w:val="uk-UA"/>
        </w:rPr>
        <w:t xml:space="preserve"> Федерації</w:t>
      </w:r>
      <w:r w:rsidR="00852347">
        <w:rPr>
          <w:sz w:val="28"/>
          <w:szCs w:val="28"/>
          <w:lang w:val="uk-UA"/>
        </w:rPr>
        <w:t xml:space="preserve"> оскарженню не підлягає.</w:t>
      </w:r>
    </w:p>
    <w:p w14:paraId="1861F036" w14:textId="22E190E0" w:rsidR="00C44ACA" w:rsidRDefault="00C44ACA" w:rsidP="00347E4C">
      <w:pPr>
        <w:pStyle w:val="a3"/>
        <w:numPr>
          <w:ilvl w:val="0"/>
          <w:numId w:val="31"/>
        </w:numPr>
        <w:spacing w:line="240" w:lineRule="auto"/>
        <w:ind w:left="426" w:right="13" w:hanging="426"/>
        <w:rPr>
          <w:sz w:val="28"/>
          <w:szCs w:val="28"/>
          <w:lang w:val="uk-UA"/>
        </w:rPr>
      </w:pPr>
      <w:r>
        <w:rPr>
          <w:sz w:val="28"/>
          <w:szCs w:val="28"/>
          <w:lang w:val="uk-UA"/>
        </w:rPr>
        <w:t xml:space="preserve">Не пізніше ніж за </w:t>
      </w:r>
      <w:r w:rsidR="001B0F34">
        <w:rPr>
          <w:sz w:val="28"/>
          <w:szCs w:val="28"/>
          <w:lang w:val="uk-UA"/>
        </w:rPr>
        <w:t>1</w:t>
      </w:r>
      <w:r w:rsidR="00B92648">
        <w:rPr>
          <w:sz w:val="28"/>
          <w:szCs w:val="28"/>
          <w:lang w:val="uk-UA"/>
        </w:rPr>
        <w:t>0</w:t>
      </w:r>
      <w:r w:rsidR="005053B1">
        <w:rPr>
          <w:sz w:val="28"/>
          <w:szCs w:val="28"/>
          <w:lang w:val="uk-UA"/>
        </w:rPr>
        <w:t xml:space="preserve"> (</w:t>
      </w:r>
      <w:r w:rsidR="001B0F34">
        <w:rPr>
          <w:sz w:val="28"/>
          <w:szCs w:val="28"/>
          <w:lang w:val="uk-UA"/>
        </w:rPr>
        <w:t>десять</w:t>
      </w:r>
      <w:r w:rsidR="005053B1">
        <w:rPr>
          <w:sz w:val="28"/>
          <w:szCs w:val="28"/>
          <w:lang w:val="uk-UA"/>
        </w:rPr>
        <w:t>)</w:t>
      </w:r>
      <w:r w:rsidRPr="004455E0">
        <w:rPr>
          <w:sz w:val="28"/>
          <w:szCs w:val="28"/>
          <w:lang w:val="uk-UA"/>
        </w:rPr>
        <w:t xml:space="preserve"> </w:t>
      </w:r>
      <w:r>
        <w:rPr>
          <w:sz w:val="28"/>
          <w:szCs w:val="28"/>
          <w:lang w:val="uk-UA"/>
        </w:rPr>
        <w:t xml:space="preserve">календарних днів до дати початку Змагань, </w:t>
      </w:r>
      <w:r w:rsidRPr="004455E0">
        <w:rPr>
          <w:sz w:val="28"/>
          <w:szCs w:val="28"/>
          <w:lang w:val="uk-UA"/>
        </w:rPr>
        <w:t>Організатор</w:t>
      </w:r>
      <w:r w:rsidR="006F1CA9" w:rsidRPr="006F1CA9">
        <w:rPr>
          <w:sz w:val="28"/>
          <w:szCs w:val="28"/>
          <w:lang w:val="uk-UA"/>
        </w:rPr>
        <w:t xml:space="preserve"> </w:t>
      </w:r>
      <w:r w:rsidR="006F1CA9">
        <w:rPr>
          <w:sz w:val="28"/>
          <w:szCs w:val="28"/>
          <w:lang w:val="uk-UA"/>
        </w:rPr>
        <w:t>Змагань</w:t>
      </w:r>
      <w:r w:rsidRPr="004455E0">
        <w:rPr>
          <w:sz w:val="28"/>
          <w:szCs w:val="28"/>
          <w:lang w:val="uk-UA"/>
        </w:rPr>
        <w:t xml:space="preserve"> направляє Федерації</w:t>
      </w:r>
      <w:r>
        <w:rPr>
          <w:sz w:val="28"/>
          <w:szCs w:val="28"/>
          <w:lang w:val="uk-UA"/>
        </w:rPr>
        <w:t xml:space="preserve"> </w:t>
      </w:r>
      <w:proofErr w:type="spellStart"/>
      <w:r w:rsidRPr="004455E0">
        <w:rPr>
          <w:sz w:val="28"/>
          <w:szCs w:val="28"/>
          <w:lang w:val="uk-UA"/>
        </w:rPr>
        <w:t>про</w:t>
      </w:r>
      <w:r>
        <w:rPr>
          <w:sz w:val="28"/>
          <w:szCs w:val="28"/>
          <w:lang w:val="uk-UA"/>
        </w:rPr>
        <w:t>є</w:t>
      </w:r>
      <w:r w:rsidRPr="004455E0">
        <w:rPr>
          <w:sz w:val="28"/>
          <w:szCs w:val="28"/>
          <w:lang w:val="uk-UA"/>
        </w:rPr>
        <w:t>кт</w:t>
      </w:r>
      <w:proofErr w:type="spellEnd"/>
      <w:r w:rsidRPr="004455E0">
        <w:rPr>
          <w:sz w:val="28"/>
          <w:szCs w:val="28"/>
          <w:lang w:val="uk-UA"/>
        </w:rPr>
        <w:t xml:space="preserve"> регламенту Змагань</w:t>
      </w:r>
      <w:r>
        <w:rPr>
          <w:sz w:val="28"/>
          <w:szCs w:val="28"/>
          <w:lang w:val="uk-UA"/>
        </w:rPr>
        <w:t>.</w:t>
      </w:r>
    </w:p>
    <w:p w14:paraId="612BF692" w14:textId="296E76AE" w:rsidR="00C44ACA" w:rsidRPr="004455E0" w:rsidRDefault="00C44ACA" w:rsidP="00C44ACA">
      <w:pPr>
        <w:pStyle w:val="a3"/>
        <w:numPr>
          <w:ilvl w:val="0"/>
          <w:numId w:val="31"/>
        </w:numPr>
        <w:spacing w:line="240" w:lineRule="auto"/>
        <w:ind w:left="426" w:hanging="426"/>
        <w:rPr>
          <w:sz w:val="28"/>
          <w:szCs w:val="28"/>
          <w:lang w:val="uk-UA"/>
        </w:rPr>
      </w:pPr>
      <w:r w:rsidRPr="004455E0">
        <w:rPr>
          <w:sz w:val="28"/>
          <w:szCs w:val="28"/>
          <w:lang w:val="uk-UA"/>
        </w:rPr>
        <w:t xml:space="preserve">Регламент Змагань не може суперечити цьому </w:t>
      </w:r>
      <w:r w:rsidR="008219D9">
        <w:rPr>
          <w:sz w:val="28"/>
          <w:szCs w:val="28"/>
          <w:lang w:val="uk-UA"/>
        </w:rPr>
        <w:t>Положенню</w:t>
      </w:r>
      <w:r w:rsidRPr="004455E0">
        <w:rPr>
          <w:sz w:val="28"/>
          <w:szCs w:val="28"/>
          <w:lang w:val="uk-UA"/>
        </w:rPr>
        <w:t>.</w:t>
      </w:r>
    </w:p>
    <w:p w14:paraId="3310CEE2" w14:textId="5C76C0BF" w:rsidR="00C44ACA" w:rsidRPr="00C44ACA" w:rsidRDefault="00C44ACA" w:rsidP="00C44ACA">
      <w:pPr>
        <w:pStyle w:val="a3"/>
        <w:numPr>
          <w:ilvl w:val="0"/>
          <w:numId w:val="31"/>
        </w:numPr>
        <w:spacing w:line="240" w:lineRule="auto"/>
        <w:ind w:left="426" w:right="13" w:hanging="426"/>
        <w:rPr>
          <w:sz w:val="28"/>
          <w:szCs w:val="28"/>
          <w:lang w:val="uk-UA"/>
        </w:rPr>
      </w:pPr>
      <w:r w:rsidRPr="00C44ACA">
        <w:rPr>
          <w:sz w:val="28"/>
          <w:szCs w:val="28"/>
          <w:lang w:val="uk-UA"/>
        </w:rPr>
        <w:t xml:space="preserve">Федерація розглядає такий проєкт та ухвалює рішення про його затвердження або </w:t>
      </w:r>
      <w:r>
        <w:rPr>
          <w:sz w:val="28"/>
          <w:szCs w:val="28"/>
          <w:lang w:val="uk-UA"/>
        </w:rPr>
        <w:t xml:space="preserve">повернення його на доопрацювання із встановленням Організатору </w:t>
      </w:r>
      <w:r w:rsidR="00987584">
        <w:rPr>
          <w:sz w:val="28"/>
          <w:szCs w:val="28"/>
          <w:lang w:val="uk-UA"/>
        </w:rPr>
        <w:t xml:space="preserve">Змагань </w:t>
      </w:r>
      <w:r>
        <w:rPr>
          <w:sz w:val="28"/>
          <w:szCs w:val="28"/>
          <w:lang w:val="uk-UA"/>
        </w:rPr>
        <w:t>строку на таке доопрацювання</w:t>
      </w:r>
      <w:r w:rsidRPr="00C44ACA">
        <w:rPr>
          <w:sz w:val="28"/>
          <w:szCs w:val="28"/>
          <w:lang w:val="uk-UA"/>
        </w:rPr>
        <w:t>.</w:t>
      </w:r>
    </w:p>
    <w:p w14:paraId="59A19EC2" w14:textId="0C4EDDE5" w:rsidR="00537A73" w:rsidRPr="005053B1" w:rsidRDefault="003879B0" w:rsidP="00E179B2">
      <w:pPr>
        <w:pStyle w:val="a3"/>
        <w:numPr>
          <w:ilvl w:val="0"/>
          <w:numId w:val="31"/>
        </w:numPr>
        <w:spacing w:line="240" w:lineRule="auto"/>
        <w:ind w:left="426" w:right="13" w:hanging="426"/>
        <w:rPr>
          <w:sz w:val="28"/>
          <w:szCs w:val="28"/>
          <w:lang w:val="uk-UA"/>
        </w:rPr>
      </w:pPr>
      <w:r w:rsidRPr="005053B1">
        <w:rPr>
          <w:sz w:val="28"/>
          <w:szCs w:val="28"/>
          <w:lang w:val="uk-UA"/>
        </w:rPr>
        <w:t xml:space="preserve">Організатор </w:t>
      </w:r>
      <w:r w:rsidR="00A2659A" w:rsidRPr="005053B1">
        <w:rPr>
          <w:sz w:val="28"/>
          <w:szCs w:val="28"/>
          <w:lang w:val="uk-UA"/>
        </w:rPr>
        <w:t>З</w:t>
      </w:r>
      <w:r w:rsidRPr="005053B1">
        <w:rPr>
          <w:sz w:val="28"/>
          <w:szCs w:val="28"/>
          <w:lang w:val="uk-UA"/>
        </w:rPr>
        <w:t>магань</w:t>
      </w:r>
      <w:r w:rsidR="00537A73" w:rsidRPr="005053B1">
        <w:rPr>
          <w:sz w:val="28"/>
          <w:szCs w:val="28"/>
          <w:lang w:val="uk-UA"/>
        </w:rPr>
        <w:t xml:space="preserve"> забезпечу</w:t>
      </w:r>
      <w:r w:rsidR="006950DE">
        <w:rPr>
          <w:sz w:val="28"/>
          <w:szCs w:val="28"/>
          <w:lang w:val="uk-UA"/>
        </w:rPr>
        <w:t>є</w:t>
      </w:r>
      <w:r w:rsidR="00537A73" w:rsidRPr="005053B1">
        <w:rPr>
          <w:sz w:val="28"/>
          <w:szCs w:val="28"/>
          <w:lang w:val="uk-UA"/>
        </w:rPr>
        <w:t xml:space="preserve"> </w:t>
      </w:r>
      <w:r w:rsidRPr="005053B1">
        <w:rPr>
          <w:sz w:val="28"/>
          <w:szCs w:val="28"/>
          <w:lang w:val="uk-UA"/>
        </w:rPr>
        <w:t>п</w:t>
      </w:r>
      <w:r w:rsidR="00D40AAB" w:rsidRPr="005053B1">
        <w:rPr>
          <w:sz w:val="28"/>
          <w:szCs w:val="28"/>
          <w:lang w:val="uk-UA"/>
        </w:rPr>
        <w:t>ідготовк</w:t>
      </w:r>
      <w:r w:rsidR="00FB678B" w:rsidRPr="005053B1">
        <w:rPr>
          <w:sz w:val="28"/>
          <w:szCs w:val="28"/>
          <w:lang w:val="uk-UA"/>
        </w:rPr>
        <w:t>у</w:t>
      </w:r>
      <w:r w:rsidR="00D40AAB" w:rsidRPr="005053B1">
        <w:rPr>
          <w:sz w:val="28"/>
          <w:szCs w:val="28"/>
          <w:lang w:val="uk-UA"/>
        </w:rPr>
        <w:t xml:space="preserve"> </w:t>
      </w:r>
      <w:r w:rsidR="005D7712" w:rsidRPr="005053B1">
        <w:rPr>
          <w:sz w:val="28"/>
          <w:szCs w:val="28"/>
          <w:lang w:val="uk-UA"/>
        </w:rPr>
        <w:t>та</w:t>
      </w:r>
      <w:r w:rsidR="00D40AAB" w:rsidRPr="005053B1">
        <w:rPr>
          <w:sz w:val="28"/>
          <w:szCs w:val="28"/>
          <w:lang w:val="uk-UA"/>
        </w:rPr>
        <w:t xml:space="preserve"> проведення </w:t>
      </w:r>
      <w:r w:rsidR="005D7712" w:rsidRPr="005053B1">
        <w:rPr>
          <w:sz w:val="28"/>
          <w:szCs w:val="28"/>
          <w:lang w:val="uk-UA"/>
        </w:rPr>
        <w:t>Змагань</w:t>
      </w:r>
      <w:r w:rsidR="00537A73" w:rsidRPr="005053B1">
        <w:rPr>
          <w:sz w:val="28"/>
          <w:szCs w:val="28"/>
          <w:lang w:val="uk-UA"/>
        </w:rPr>
        <w:t xml:space="preserve"> відповідно до цього </w:t>
      </w:r>
      <w:r w:rsidR="005053B1" w:rsidRPr="005053B1">
        <w:rPr>
          <w:sz w:val="28"/>
          <w:szCs w:val="28"/>
          <w:lang w:val="uk-UA"/>
        </w:rPr>
        <w:t>Положення</w:t>
      </w:r>
      <w:r w:rsidR="006C243F">
        <w:rPr>
          <w:sz w:val="28"/>
          <w:szCs w:val="28"/>
          <w:lang w:val="uk-UA"/>
        </w:rPr>
        <w:t xml:space="preserve"> та</w:t>
      </w:r>
      <w:r w:rsidR="005053B1" w:rsidRPr="005053B1">
        <w:rPr>
          <w:sz w:val="28"/>
          <w:szCs w:val="28"/>
          <w:lang w:val="uk-UA"/>
        </w:rPr>
        <w:t xml:space="preserve"> </w:t>
      </w:r>
      <w:r w:rsidR="00537A73" w:rsidRPr="005053B1">
        <w:rPr>
          <w:sz w:val="28"/>
          <w:szCs w:val="28"/>
          <w:lang w:val="uk-UA"/>
        </w:rPr>
        <w:t>регламенту Змагань</w:t>
      </w:r>
      <w:r w:rsidR="005053B1" w:rsidRPr="005053B1">
        <w:rPr>
          <w:sz w:val="28"/>
          <w:szCs w:val="28"/>
          <w:lang w:val="uk-UA"/>
        </w:rPr>
        <w:t xml:space="preserve">, </w:t>
      </w:r>
      <w:r w:rsidR="006C243F">
        <w:rPr>
          <w:sz w:val="28"/>
          <w:szCs w:val="28"/>
          <w:lang w:val="uk-UA"/>
        </w:rPr>
        <w:t xml:space="preserve">і </w:t>
      </w:r>
      <w:r w:rsidR="00557019" w:rsidRPr="005053B1">
        <w:rPr>
          <w:sz w:val="28"/>
          <w:szCs w:val="28"/>
          <w:lang w:val="uk-UA"/>
        </w:rPr>
        <w:t>нес</w:t>
      </w:r>
      <w:r w:rsidR="006950DE">
        <w:rPr>
          <w:sz w:val="28"/>
          <w:szCs w:val="28"/>
          <w:lang w:val="uk-UA"/>
        </w:rPr>
        <w:t>е</w:t>
      </w:r>
      <w:r w:rsidR="00557019" w:rsidRPr="005053B1">
        <w:rPr>
          <w:sz w:val="28"/>
          <w:szCs w:val="28"/>
          <w:lang w:val="uk-UA"/>
        </w:rPr>
        <w:t xml:space="preserve"> відповідальність за весь процес проведення Змагань</w:t>
      </w:r>
      <w:r w:rsidR="00537A73" w:rsidRPr="005053B1">
        <w:rPr>
          <w:sz w:val="28"/>
          <w:szCs w:val="28"/>
          <w:lang w:val="uk-UA"/>
        </w:rPr>
        <w:t>.</w:t>
      </w:r>
    </w:p>
    <w:p w14:paraId="043756F7" w14:textId="6A5BB2FC" w:rsidR="009538F6" w:rsidRPr="004455E0" w:rsidRDefault="00732EE9" w:rsidP="00097EFD">
      <w:pPr>
        <w:pStyle w:val="a3"/>
        <w:numPr>
          <w:ilvl w:val="0"/>
          <w:numId w:val="31"/>
        </w:numPr>
        <w:spacing w:line="240" w:lineRule="auto"/>
        <w:ind w:left="426" w:right="13" w:hanging="426"/>
        <w:rPr>
          <w:i/>
          <w:iCs/>
          <w:color w:val="00B050"/>
          <w:sz w:val="28"/>
          <w:szCs w:val="28"/>
          <w:lang w:val="uk-UA"/>
        </w:rPr>
      </w:pPr>
      <w:r>
        <w:rPr>
          <w:sz w:val="28"/>
          <w:szCs w:val="28"/>
          <w:lang w:val="uk-UA"/>
        </w:rPr>
        <w:t>У</w:t>
      </w:r>
      <w:r w:rsidR="00537A73" w:rsidRPr="004455E0">
        <w:rPr>
          <w:sz w:val="28"/>
          <w:szCs w:val="28"/>
          <w:lang w:val="uk-UA"/>
        </w:rPr>
        <w:t xml:space="preserve"> регламенті Змагань обов’язково зазначається особа</w:t>
      </w:r>
      <w:r w:rsidR="006C243F">
        <w:rPr>
          <w:sz w:val="28"/>
          <w:szCs w:val="28"/>
          <w:lang w:val="uk-UA"/>
        </w:rPr>
        <w:t xml:space="preserve"> (особи)</w:t>
      </w:r>
      <w:r w:rsidR="00537A73" w:rsidRPr="004455E0">
        <w:rPr>
          <w:sz w:val="28"/>
          <w:szCs w:val="28"/>
          <w:lang w:val="uk-UA"/>
        </w:rPr>
        <w:t>, як</w:t>
      </w:r>
      <w:r>
        <w:rPr>
          <w:sz w:val="28"/>
          <w:szCs w:val="28"/>
          <w:lang w:val="uk-UA"/>
        </w:rPr>
        <w:t>а</w:t>
      </w:r>
      <w:r w:rsidR="00537A73" w:rsidRPr="004455E0">
        <w:rPr>
          <w:sz w:val="28"/>
          <w:szCs w:val="28"/>
          <w:lang w:val="uk-UA"/>
        </w:rPr>
        <w:t xml:space="preserve"> є відповідальн</w:t>
      </w:r>
      <w:r>
        <w:rPr>
          <w:sz w:val="28"/>
          <w:szCs w:val="28"/>
          <w:lang w:val="uk-UA"/>
        </w:rPr>
        <w:t>ою</w:t>
      </w:r>
      <w:r w:rsidR="00537A73" w:rsidRPr="004455E0">
        <w:rPr>
          <w:sz w:val="28"/>
          <w:szCs w:val="28"/>
          <w:lang w:val="uk-UA"/>
        </w:rPr>
        <w:t xml:space="preserve"> за підготовку і проведення Змагань, включаючи її прізвище, </w:t>
      </w:r>
      <w:r w:rsidR="006C0D57" w:rsidRPr="004455E0">
        <w:rPr>
          <w:sz w:val="28"/>
          <w:szCs w:val="28"/>
          <w:lang w:val="uk-UA"/>
        </w:rPr>
        <w:t>ім’я</w:t>
      </w:r>
      <w:r w:rsidR="00537A73" w:rsidRPr="004455E0">
        <w:rPr>
          <w:sz w:val="28"/>
          <w:szCs w:val="28"/>
          <w:lang w:val="uk-UA"/>
        </w:rPr>
        <w:t xml:space="preserve"> та по батькові, контактний номер телефону чи інший спосіб зв’язку, а також інші необхідні дані.</w:t>
      </w:r>
    </w:p>
    <w:p w14:paraId="21FAD80F" w14:textId="619A96BB" w:rsidR="00C17221" w:rsidRPr="004455E0" w:rsidRDefault="00D40AAB" w:rsidP="00347E4C">
      <w:pPr>
        <w:pStyle w:val="a3"/>
        <w:numPr>
          <w:ilvl w:val="0"/>
          <w:numId w:val="31"/>
        </w:numPr>
        <w:spacing w:line="240" w:lineRule="auto"/>
        <w:ind w:left="426" w:right="13" w:hanging="426"/>
        <w:rPr>
          <w:sz w:val="28"/>
          <w:szCs w:val="28"/>
          <w:lang w:val="uk-UA"/>
        </w:rPr>
      </w:pPr>
      <w:r w:rsidRPr="004455E0">
        <w:rPr>
          <w:sz w:val="28"/>
          <w:szCs w:val="28"/>
          <w:lang w:val="uk-UA"/>
        </w:rPr>
        <w:t>В умовах дії на території України воєнного стану у зв’язку із триваючою широкомасштабною збройною агресією російської федерації</w:t>
      </w:r>
      <w:r w:rsidR="0057134E">
        <w:rPr>
          <w:sz w:val="28"/>
          <w:szCs w:val="28"/>
          <w:lang w:val="uk-UA"/>
        </w:rPr>
        <w:t xml:space="preserve"> </w:t>
      </w:r>
      <w:r w:rsidRPr="004455E0">
        <w:rPr>
          <w:sz w:val="28"/>
          <w:szCs w:val="28"/>
          <w:lang w:val="uk-UA"/>
        </w:rPr>
        <w:t xml:space="preserve">проти України відповідно до Указу Президента України від 24 лютого 2022 року № 64/2022 </w:t>
      </w:r>
      <w:r w:rsidR="00537A73" w:rsidRPr="004455E0">
        <w:rPr>
          <w:sz w:val="28"/>
          <w:szCs w:val="28"/>
          <w:lang w:val="uk-UA"/>
        </w:rPr>
        <w:t>«</w:t>
      </w:r>
      <w:r w:rsidRPr="004455E0">
        <w:rPr>
          <w:sz w:val="28"/>
          <w:szCs w:val="28"/>
          <w:lang w:val="uk-UA"/>
        </w:rPr>
        <w:t>Про введення воєнного стану в Україні</w:t>
      </w:r>
      <w:r w:rsidR="00537A73" w:rsidRPr="004455E0">
        <w:rPr>
          <w:sz w:val="28"/>
          <w:szCs w:val="28"/>
          <w:lang w:val="uk-UA"/>
        </w:rPr>
        <w:t>»</w:t>
      </w:r>
      <w:r w:rsidRPr="004455E0">
        <w:rPr>
          <w:sz w:val="28"/>
          <w:szCs w:val="28"/>
          <w:lang w:val="uk-UA"/>
        </w:rPr>
        <w:t>, затвердженого Законом України від 24 лютого 2022 року № 2102-ІХ (з</w:t>
      </w:r>
      <w:r w:rsidR="00557019" w:rsidRPr="004455E0">
        <w:rPr>
          <w:sz w:val="28"/>
          <w:szCs w:val="28"/>
          <w:lang w:val="uk-UA"/>
        </w:rPr>
        <w:t xml:space="preserve"> урахуванням подальших</w:t>
      </w:r>
      <w:r w:rsidRPr="004455E0">
        <w:rPr>
          <w:sz w:val="28"/>
          <w:szCs w:val="28"/>
          <w:lang w:val="uk-UA"/>
        </w:rPr>
        <w:t xml:space="preserve"> змін</w:t>
      </w:r>
      <w:r w:rsidR="00557019" w:rsidRPr="004455E0">
        <w:rPr>
          <w:sz w:val="28"/>
          <w:szCs w:val="28"/>
          <w:lang w:val="uk-UA"/>
        </w:rPr>
        <w:t>, продовження воєнного стану тощо)</w:t>
      </w:r>
      <w:r w:rsidRPr="004455E0">
        <w:rPr>
          <w:sz w:val="28"/>
          <w:szCs w:val="28"/>
          <w:lang w:val="uk-UA"/>
        </w:rPr>
        <w:t xml:space="preserve">, проведення </w:t>
      </w:r>
      <w:r w:rsidR="009538F6" w:rsidRPr="004455E0">
        <w:rPr>
          <w:sz w:val="28"/>
          <w:szCs w:val="28"/>
          <w:lang w:val="uk-UA"/>
        </w:rPr>
        <w:t>З</w:t>
      </w:r>
      <w:r w:rsidRPr="004455E0">
        <w:rPr>
          <w:sz w:val="28"/>
          <w:szCs w:val="28"/>
          <w:lang w:val="uk-UA"/>
        </w:rPr>
        <w:t>маган</w:t>
      </w:r>
      <w:r w:rsidR="00882DB6">
        <w:rPr>
          <w:sz w:val="28"/>
          <w:szCs w:val="28"/>
          <w:lang w:val="uk-UA"/>
        </w:rPr>
        <w:t>ь</w:t>
      </w:r>
      <w:r w:rsidRPr="004455E0">
        <w:rPr>
          <w:sz w:val="28"/>
          <w:szCs w:val="28"/>
          <w:lang w:val="uk-UA"/>
        </w:rPr>
        <w:t xml:space="preserve"> здійснюється з дотриманням вимог Законів України </w:t>
      </w:r>
      <w:r w:rsidR="00537A73" w:rsidRPr="004455E0">
        <w:rPr>
          <w:sz w:val="28"/>
          <w:szCs w:val="28"/>
          <w:lang w:val="uk-UA"/>
        </w:rPr>
        <w:t>«</w:t>
      </w:r>
      <w:r w:rsidRPr="004455E0">
        <w:rPr>
          <w:sz w:val="28"/>
          <w:szCs w:val="28"/>
          <w:lang w:val="uk-UA"/>
        </w:rPr>
        <w:t>Про національну безпеку України</w:t>
      </w:r>
      <w:r w:rsidR="00537A73" w:rsidRPr="004455E0">
        <w:rPr>
          <w:sz w:val="28"/>
          <w:szCs w:val="28"/>
          <w:lang w:val="uk-UA"/>
        </w:rPr>
        <w:t>»</w:t>
      </w:r>
      <w:r w:rsidRPr="004455E0">
        <w:rPr>
          <w:sz w:val="28"/>
          <w:szCs w:val="28"/>
          <w:lang w:val="uk-UA"/>
        </w:rPr>
        <w:t xml:space="preserve">, </w:t>
      </w:r>
      <w:r w:rsidR="00537A73" w:rsidRPr="004455E0">
        <w:rPr>
          <w:sz w:val="28"/>
          <w:szCs w:val="28"/>
          <w:lang w:val="uk-UA"/>
        </w:rPr>
        <w:t>«</w:t>
      </w:r>
      <w:r w:rsidRPr="004455E0">
        <w:rPr>
          <w:sz w:val="28"/>
          <w:szCs w:val="28"/>
          <w:lang w:val="uk-UA"/>
        </w:rPr>
        <w:t>Про правовий режим воєнного стану</w:t>
      </w:r>
      <w:r w:rsidR="00537A73" w:rsidRPr="004455E0">
        <w:rPr>
          <w:sz w:val="28"/>
          <w:szCs w:val="28"/>
          <w:lang w:val="uk-UA"/>
        </w:rPr>
        <w:t>»,</w:t>
      </w:r>
      <w:r w:rsidRPr="004455E0">
        <w:rPr>
          <w:sz w:val="28"/>
          <w:szCs w:val="28"/>
          <w:lang w:val="uk-UA"/>
        </w:rPr>
        <w:t xml:space="preserve"> </w:t>
      </w:r>
      <w:r w:rsidR="00A83F17">
        <w:rPr>
          <w:sz w:val="28"/>
          <w:szCs w:val="28"/>
          <w:lang w:val="uk-UA"/>
        </w:rPr>
        <w:t>Н</w:t>
      </w:r>
      <w:r w:rsidRPr="004455E0">
        <w:rPr>
          <w:sz w:val="28"/>
          <w:szCs w:val="28"/>
          <w:lang w:val="uk-UA"/>
        </w:rPr>
        <w:t xml:space="preserve">аказу </w:t>
      </w:r>
      <w:r w:rsidR="00F04207" w:rsidRPr="004455E0">
        <w:rPr>
          <w:sz w:val="28"/>
          <w:szCs w:val="28"/>
          <w:lang w:val="uk-UA"/>
        </w:rPr>
        <w:t xml:space="preserve">Міністерства молоді та спорту України </w:t>
      </w:r>
      <w:r w:rsidRPr="004455E0">
        <w:rPr>
          <w:sz w:val="28"/>
          <w:szCs w:val="28"/>
          <w:lang w:val="uk-UA"/>
        </w:rPr>
        <w:t xml:space="preserve">від 28.05.2022 № 1587 </w:t>
      </w:r>
      <w:r w:rsidR="00260B4E" w:rsidRPr="004455E0">
        <w:rPr>
          <w:sz w:val="28"/>
          <w:szCs w:val="28"/>
          <w:lang w:val="uk-UA"/>
        </w:rPr>
        <w:t>«</w:t>
      </w:r>
      <w:r w:rsidRPr="004455E0">
        <w:rPr>
          <w:sz w:val="28"/>
          <w:szCs w:val="28"/>
          <w:lang w:val="uk-UA"/>
        </w:rPr>
        <w:t>Про деякі питання проведення всеукраїнських спортивних заходів в умовах воєнного стану</w:t>
      </w:r>
      <w:r w:rsidR="00260B4E" w:rsidRPr="004455E0">
        <w:rPr>
          <w:sz w:val="28"/>
          <w:szCs w:val="28"/>
          <w:lang w:val="uk-UA"/>
        </w:rPr>
        <w:t>»</w:t>
      </w:r>
      <w:r w:rsidR="00537A73" w:rsidRPr="004455E0">
        <w:rPr>
          <w:sz w:val="28"/>
          <w:szCs w:val="28"/>
          <w:lang w:val="uk-UA"/>
        </w:rPr>
        <w:t xml:space="preserve"> та інших нормативно-правових актів, що регулюють та/або будуть регулювати проведення в Україні спортивних </w:t>
      </w:r>
      <w:r w:rsidR="00A2659A" w:rsidRPr="004455E0">
        <w:rPr>
          <w:sz w:val="28"/>
          <w:szCs w:val="28"/>
          <w:lang w:val="uk-UA"/>
        </w:rPr>
        <w:t>З</w:t>
      </w:r>
      <w:r w:rsidR="00537A73" w:rsidRPr="004455E0">
        <w:rPr>
          <w:sz w:val="28"/>
          <w:szCs w:val="28"/>
          <w:lang w:val="uk-UA"/>
        </w:rPr>
        <w:t>магань в умовах воєнного стану</w:t>
      </w:r>
      <w:r w:rsidRPr="004455E0">
        <w:rPr>
          <w:sz w:val="28"/>
          <w:szCs w:val="28"/>
          <w:lang w:val="uk-UA"/>
        </w:rPr>
        <w:t>.</w:t>
      </w:r>
    </w:p>
    <w:p w14:paraId="2F3F6CB9" w14:textId="05408699" w:rsidR="00C17221" w:rsidRPr="004455E0" w:rsidRDefault="00D40AAB" w:rsidP="00347E4C">
      <w:pPr>
        <w:pStyle w:val="a3"/>
        <w:numPr>
          <w:ilvl w:val="0"/>
          <w:numId w:val="31"/>
        </w:numPr>
        <w:spacing w:line="240" w:lineRule="auto"/>
        <w:ind w:left="426" w:right="13" w:hanging="426"/>
        <w:rPr>
          <w:sz w:val="28"/>
          <w:szCs w:val="28"/>
          <w:lang w:val="uk-UA"/>
        </w:rPr>
      </w:pPr>
      <w:r w:rsidRPr="004455E0">
        <w:rPr>
          <w:sz w:val="28"/>
          <w:szCs w:val="28"/>
          <w:lang w:val="uk-UA"/>
        </w:rPr>
        <w:t xml:space="preserve">Організація та проведення </w:t>
      </w:r>
      <w:r w:rsidR="009538F6" w:rsidRPr="004455E0">
        <w:rPr>
          <w:sz w:val="28"/>
          <w:szCs w:val="28"/>
          <w:lang w:val="uk-UA"/>
        </w:rPr>
        <w:t>З</w:t>
      </w:r>
      <w:r w:rsidRPr="004455E0">
        <w:rPr>
          <w:sz w:val="28"/>
          <w:szCs w:val="28"/>
          <w:lang w:val="uk-UA"/>
        </w:rPr>
        <w:t>маган</w:t>
      </w:r>
      <w:r w:rsidR="00882DB6">
        <w:rPr>
          <w:sz w:val="28"/>
          <w:szCs w:val="28"/>
          <w:lang w:val="uk-UA"/>
        </w:rPr>
        <w:t>ь</w:t>
      </w:r>
      <w:r w:rsidRPr="004455E0">
        <w:rPr>
          <w:sz w:val="28"/>
          <w:szCs w:val="28"/>
          <w:lang w:val="uk-UA"/>
        </w:rPr>
        <w:t xml:space="preserve"> здійснюється із дотриманням Закону України </w:t>
      </w:r>
      <w:r w:rsidR="00537A73" w:rsidRPr="004455E0">
        <w:rPr>
          <w:sz w:val="28"/>
          <w:szCs w:val="28"/>
          <w:lang w:val="uk-UA"/>
        </w:rPr>
        <w:t>«</w:t>
      </w:r>
      <w:r w:rsidRPr="004455E0">
        <w:rPr>
          <w:sz w:val="28"/>
          <w:szCs w:val="28"/>
          <w:lang w:val="uk-UA"/>
        </w:rPr>
        <w:t>Про забезпечення функціонування української мови як державної</w:t>
      </w:r>
      <w:r w:rsidR="00537A73" w:rsidRPr="004455E0">
        <w:rPr>
          <w:sz w:val="28"/>
          <w:szCs w:val="28"/>
          <w:lang w:val="uk-UA"/>
        </w:rPr>
        <w:t>»</w:t>
      </w:r>
      <w:r w:rsidRPr="004455E0">
        <w:rPr>
          <w:sz w:val="28"/>
          <w:szCs w:val="28"/>
          <w:lang w:val="uk-UA"/>
        </w:rPr>
        <w:t xml:space="preserve">. Відповідальним за його дотримання є </w:t>
      </w:r>
      <w:r w:rsidR="00B63B20">
        <w:rPr>
          <w:sz w:val="28"/>
          <w:szCs w:val="28"/>
          <w:lang w:val="uk-UA"/>
        </w:rPr>
        <w:t>Г</w:t>
      </w:r>
      <w:r w:rsidRPr="004455E0">
        <w:rPr>
          <w:sz w:val="28"/>
          <w:szCs w:val="28"/>
          <w:lang w:val="uk-UA"/>
        </w:rPr>
        <w:t xml:space="preserve">оловний суддя та учасники </w:t>
      </w:r>
      <w:r w:rsidR="001F43FB" w:rsidRPr="00B63B20">
        <w:rPr>
          <w:sz w:val="28"/>
          <w:szCs w:val="28"/>
          <w:lang w:val="uk-UA"/>
        </w:rPr>
        <w:t>З</w:t>
      </w:r>
      <w:r w:rsidRPr="00B63B20">
        <w:rPr>
          <w:sz w:val="28"/>
          <w:szCs w:val="28"/>
          <w:lang w:val="uk-UA"/>
        </w:rPr>
        <w:t>маган</w:t>
      </w:r>
      <w:r w:rsidR="001F43FB" w:rsidRPr="00B63B20">
        <w:rPr>
          <w:sz w:val="28"/>
          <w:szCs w:val="28"/>
          <w:lang w:val="uk-UA"/>
        </w:rPr>
        <w:t>ь</w:t>
      </w:r>
      <w:r w:rsidRPr="00B63B20">
        <w:rPr>
          <w:sz w:val="28"/>
          <w:szCs w:val="28"/>
          <w:lang w:val="uk-UA"/>
        </w:rPr>
        <w:t>.</w:t>
      </w:r>
      <w:r w:rsidR="00507022">
        <w:rPr>
          <w:sz w:val="28"/>
          <w:szCs w:val="28"/>
          <w:lang w:val="uk-UA"/>
        </w:rPr>
        <w:t xml:space="preserve"> </w:t>
      </w:r>
    </w:p>
    <w:p w14:paraId="2F3AD4AB" w14:textId="08F3C673" w:rsidR="00C17221" w:rsidRPr="004455E0" w:rsidRDefault="00D40AAB" w:rsidP="00347E4C">
      <w:pPr>
        <w:pStyle w:val="a3"/>
        <w:numPr>
          <w:ilvl w:val="0"/>
          <w:numId w:val="31"/>
        </w:numPr>
        <w:spacing w:line="240" w:lineRule="auto"/>
        <w:ind w:left="426" w:right="13" w:hanging="426"/>
        <w:rPr>
          <w:sz w:val="28"/>
          <w:szCs w:val="28"/>
          <w:lang w:val="uk-UA"/>
        </w:rPr>
      </w:pPr>
      <w:r w:rsidRPr="004455E0">
        <w:rPr>
          <w:sz w:val="28"/>
          <w:szCs w:val="28"/>
          <w:lang w:val="uk-UA"/>
        </w:rPr>
        <w:t>Змагання провод</w:t>
      </w:r>
      <w:r w:rsidR="004A0B73">
        <w:rPr>
          <w:sz w:val="28"/>
          <w:szCs w:val="28"/>
          <w:lang w:val="uk-UA"/>
        </w:rPr>
        <w:t>я</w:t>
      </w:r>
      <w:r w:rsidRPr="004455E0">
        <w:rPr>
          <w:sz w:val="28"/>
          <w:szCs w:val="28"/>
          <w:lang w:val="uk-UA"/>
        </w:rPr>
        <w:t xml:space="preserve">ться відповідно до </w:t>
      </w:r>
      <w:r w:rsidR="007723DE">
        <w:rPr>
          <w:sz w:val="28"/>
          <w:szCs w:val="28"/>
          <w:lang w:val="uk-UA"/>
        </w:rPr>
        <w:t xml:space="preserve">діючих </w:t>
      </w:r>
      <w:r w:rsidRPr="004455E0">
        <w:rPr>
          <w:sz w:val="28"/>
          <w:szCs w:val="28"/>
          <w:lang w:val="uk-UA"/>
        </w:rPr>
        <w:t>Правил</w:t>
      </w:r>
      <w:r w:rsidR="00882DB6">
        <w:rPr>
          <w:sz w:val="28"/>
          <w:szCs w:val="28"/>
          <w:lang w:val="uk-UA"/>
        </w:rPr>
        <w:t xml:space="preserve"> проведення</w:t>
      </w:r>
      <w:r w:rsidRPr="004455E0">
        <w:rPr>
          <w:sz w:val="28"/>
          <w:szCs w:val="28"/>
          <w:lang w:val="uk-UA"/>
        </w:rPr>
        <w:t xml:space="preserve"> змагань з фехтування</w:t>
      </w:r>
      <w:r w:rsidR="00537A73" w:rsidRPr="004455E0">
        <w:rPr>
          <w:sz w:val="28"/>
          <w:szCs w:val="28"/>
          <w:lang w:val="uk-UA"/>
        </w:rPr>
        <w:t>,</w:t>
      </w:r>
      <w:r w:rsidRPr="004455E0">
        <w:rPr>
          <w:sz w:val="28"/>
          <w:szCs w:val="28"/>
          <w:lang w:val="uk-UA"/>
        </w:rPr>
        <w:t xml:space="preserve"> цього</w:t>
      </w:r>
      <w:r w:rsidR="00537A73" w:rsidRPr="004455E0">
        <w:rPr>
          <w:sz w:val="28"/>
          <w:szCs w:val="28"/>
          <w:lang w:val="uk-UA"/>
        </w:rPr>
        <w:t xml:space="preserve"> </w:t>
      </w:r>
      <w:r w:rsidR="008219D9">
        <w:rPr>
          <w:sz w:val="28"/>
          <w:szCs w:val="28"/>
          <w:lang w:val="uk-UA"/>
        </w:rPr>
        <w:t>Положення</w:t>
      </w:r>
      <w:r w:rsidR="00537A73" w:rsidRPr="004455E0">
        <w:rPr>
          <w:sz w:val="28"/>
          <w:szCs w:val="28"/>
          <w:lang w:val="uk-UA"/>
        </w:rPr>
        <w:t xml:space="preserve"> та регламенту Змагань</w:t>
      </w:r>
      <w:r w:rsidRPr="004455E0">
        <w:rPr>
          <w:sz w:val="28"/>
          <w:szCs w:val="28"/>
          <w:lang w:val="uk-UA"/>
        </w:rPr>
        <w:t xml:space="preserve">. </w:t>
      </w:r>
    </w:p>
    <w:p w14:paraId="44987ABC" w14:textId="5B8C8F4E" w:rsidR="00C41BE7" w:rsidRPr="004455E0" w:rsidRDefault="00B92648" w:rsidP="00347E4C">
      <w:pPr>
        <w:pStyle w:val="a3"/>
        <w:numPr>
          <w:ilvl w:val="0"/>
          <w:numId w:val="31"/>
        </w:numPr>
        <w:spacing w:line="240" w:lineRule="auto"/>
        <w:ind w:left="426" w:hanging="426"/>
        <w:rPr>
          <w:sz w:val="28"/>
          <w:szCs w:val="28"/>
          <w:lang w:val="uk-UA"/>
        </w:rPr>
      </w:pPr>
      <w:r>
        <w:rPr>
          <w:sz w:val="28"/>
          <w:szCs w:val="28"/>
          <w:lang w:val="uk-UA"/>
        </w:rPr>
        <w:t>Присутність лікаря протягом усього часу проведення Змаган</w:t>
      </w:r>
      <w:r w:rsidR="00882DB6">
        <w:rPr>
          <w:sz w:val="28"/>
          <w:szCs w:val="28"/>
          <w:lang w:val="uk-UA"/>
        </w:rPr>
        <w:t>ь</w:t>
      </w:r>
      <w:r>
        <w:rPr>
          <w:sz w:val="28"/>
          <w:szCs w:val="28"/>
          <w:lang w:val="uk-UA"/>
        </w:rPr>
        <w:t xml:space="preserve"> з наявністю необхідних ліків та товарів медичного призначення</w:t>
      </w:r>
      <w:r w:rsidR="00507022">
        <w:rPr>
          <w:sz w:val="28"/>
          <w:szCs w:val="28"/>
          <w:lang w:val="uk-UA"/>
        </w:rPr>
        <w:t xml:space="preserve"> </w:t>
      </w:r>
      <w:r>
        <w:rPr>
          <w:sz w:val="28"/>
          <w:szCs w:val="28"/>
          <w:lang w:val="uk-UA"/>
        </w:rPr>
        <w:t>є обов</w:t>
      </w:r>
      <w:r w:rsidR="003012F6">
        <w:rPr>
          <w:sz w:val="28"/>
          <w:szCs w:val="28"/>
          <w:lang w:val="uk-UA"/>
        </w:rPr>
        <w:t>’</w:t>
      </w:r>
      <w:r>
        <w:rPr>
          <w:sz w:val="28"/>
          <w:szCs w:val="28"/>
          <w:lang w:val="uk-UA"/>
        </w:rPr>
        <w:t>язковою</w:t>
      </w:r>
      <w:r w:rsidR="00B553A3" w:rsidRPr="004455E0">
        <w:rPr>
          <w:sz w:val="28"/>
          <w:szCs w:val="28"/>
          <w:lang w:val="uk-UA"/>
        </w:rPr>
        <w:t>.</w:t>
      </w:r>
    </w:p>
    <w:p w14:paraId="7EFD6754" w14:textId="517B9D3D" w:rsidR="00C17221" w:rsidRPr="002170FA" w:rsidRDefault="00C17221" w:rsidP="00347E4C">
      <w:pPr>
        <w:spacing w:after="0" w:line="240" w:lineRule="auto"/>
        <w:ind w:left="426" w:hanging="426"/>
        <w:rPr>
          <w:sz w:val="28"/>
          <w:szCs w:val="28"/>
          <w:lang w:val="uk-UA"/>
        </w:rPr>
      </w:pPr>
    </w:p>
    <w:p w14:paraId="5A71FF18" w14:textId="21F24C11" w:rsidR="00C17221" w:rsidRPr="00CA0FC8" w:rsidRDefault="004D1C1F" w:rsidP="00347E4C">
      <w:pPr>
        <w:pStyle w:val="1"/>
        <w:spacing w:line="240" w:lineRule="auto"/>
        <w:ind w:left="426" w:hanging="426"/>
        <w:jc w:val="center"/>
        <w:rPr>
          <w:b/>
          <w:bCs/>
          <w:sz w:val="28"/>
          <w:szCs w:val="28"/>
          <w:u w:val="none"/>
          <w:lang w:val="uk-UA"/>
        </w:rPr>
      </w:pPr>
      <w:r w:rsidRPr="00CA0FC8">
        <w:rPr>
          <w:b/>
          <w:bCs/>
          <w:sz w:val="28"/>
          <w:szCs w:val="28"/>
          <w:u w:val="none"/>
          <w:lang w:val="uk-UA"/>
        </w:rPr>
        <w:t>Стаття 5</w:t>
      </w:r>
      <w:r w:rsidR="00D40AAB" w:rsidRPr="00CA0FC8">
        <w:rPr>
          <w:b/>
          <w:bCs/>
          <w:sz w:val="28"/>
          <w:szCs w:val="28"/>
          <w:u w:val="none"/>
          <w:lang w:val="uk-UA"/>
        </w:rPr>
        <w:t xml:space="preserve">. </w:t>
      </w:r>
      <w:r w:rsidRPr="00CA0FC8">
        <w:rPr>
          <w:b/>
          <w:bCs/>
          <w:sz w:val="28"/>
          <w:szCs w:val="28"/>
          <w:u w:val="none"/>
          <w:lang w:val="uk-UA"/>
        </w:rPr>
        <w:t xml:space="preserve">Учасники </w:t>
      </w:r>
      <w:r w:rsidR="00395E8A" w:rsidRPr="00CA0FC8">
        <w:rPr>
          <w:b/>
          <w:bCs/>
          <w:sz w:val="28"/>
          <w:szCs w:val="28"/>
          <w:u w:val="none"/>
          <w:lang w:val="uk-UA"/>
        </w:rPr>
        <w:t>З</w:t>
      </w:r>
      <w:r w:rsidRPr="00CA0FC8">
        <w:rPr>
          <w:b/>
          <w:bCs/>
          <w:sz w:val="28"/>
          <w:szCs w:val="28"/>
          <w:u w:val="none"/>
          <w:lang w:val="uk-UA"/>
        </w:rPr>
        <w:t xml:space="preserve">магань. Судді </w:t>
      </w:r>
    </w:p>
    <w:p w14:paraId="7244D19A" w14:textId="3D77675D" w:rsidR="00256680" w:rsidRPr="0070761B" w:rsidRDefault="00D40AAB" w:rsidP="00347E4C">
      <w:pPr>
        <w:pStyle w:val="a3"/>
        <w:numPr>
          <w:ilvl w:val="0"/>
          <w:numId w:val="29"/>
        </w:numPr>
        <w:spacing w:line="240" w:lineRule="auto"/>
        <w:ind w:left="426" w:right="13" w:hanging="426"/>
        <w:rPr>
          <w:sz w:val="28"/>
          <w:szCs w:val="28"/>
          <w:lang w:val="uk-UA"/>
        </w:rPr>
      </w:pPr>
      <w:r w:rsidRPr="00CA0FC8">
        <w:rPr>
          <w:sz w:val="28"/>
          <w:szCs w:val="28"/>
          <w:lang w:val="uk-UA"/>
        </w:rPr>
        <w:t xml:space="preserve">У </w:t>
      </w:r>
      <w:r w:rsidR="009538F6" w:rsidRPr="00CA0FC8">
        <w:rPr>
          <w:sz w:val="28"/>
          <w:szCs w:val="28"/>
          <w:lang w:val="uk-UA"/>
        </w:rPr>
        <w:t>З</w:t>
      </w:r>
      <w:r w:rsidRPr="00CA0FC8">
        <w:rPr>
          <w:sz w:val="28"/>
          <w:szCs w:val="28"/>
          <w:lang w:val="uk-UA"/>
        </w:rPr>
        <w:t>маганн</w:t>
      </w:r>
      <w:r w:rsidR="004D1C1F" w:rsidRPr="00CA0FC8">
        <w:rPr>
          <w:sz w:val="28"/>
          <w:szCs w:val="28"/>
          <w:lang w:val="uk-UA"/>
        </w:rPr>
        <w:t xml:space="preserve">ях можуть брати участь </w:t>
      </w:r>
      <w:r w:rsidR="007723DE">
        <w:rPr>
          <w:sz w:val="28"/>
          <w:szCs w:val="28"/>
          <w:lang w:val="uk-UA"/>
        </w:rPr>
        <w:t>спортсмени</w:t>
      </w:r>
      <w:r w:rsidR="004D1C1F" w:rsidRPr="00CA0FC8">
        <w:rPr>
          <w:sz w:val="28"/>
          <w:szCs w:val="28"/>
          <w:lang w:val="uk-UA"/>
        </w:rPr>
        <w:t>,</w:t>
      </w:r>
      <w:r w:rsidR="009538F6" w:rsidRPr="00CA0FC8">
        <w:rPr>
          <w:sz w:val="28"/>
          <w:szCs w:val="28"/>
          <w:lang w:val="uk-UA"/>
        </w:rPr>
        <w:t xml:space="preserve"> які займаються фехтуванням, </w:t>
      </w:r>
      <w:r w:rsidR="004D1C1F" w:rsidRPr="00CA0FC8">
        <w:rPr>
          <w:sz w:val="28"/>
          <w:szCs w:val="28"/>
          <w:lang w:val="uk-UA"/>
        </w:rPr>
        <w:t xml:space="preserve">віком від </w:t>
      </w:r>
      <w:r w:rsidR="005053B1" w:rsidRPr="00CA0FC8">
        <w:rPr>
          <w:iCs/>
          <w:sz w:val="28"/>
          <w:szCs w:val="28"/>
          <w:lang w:val="uk-UA"/>
        </w:rPr>
        <w:t>6</w:t>
      </w:r>
      <w:r w:rsidR="005053B1" w:rsidRPr="0070761B">
        <w:rPr>
          <w:sz w:val="28"/>
          <w:lang w:val="uk-UA"/>
        </w:rPr>
        <w:t xml:space="preserve"> </w:t>
      </w:r>
      <w:r w:rsidR="005053B1" w:rsidRPr="00BD23C4">
        <w:rPr>
          <w:iCs/>
          <w:sz w:val="28"/>
          <w:szCs w:val="28"/>
          <w:lang w:val="uk-UA"/>
        </w:rPr>
        <w:t>років</w:t>
      </w:r>
      <w:r w:rsidR="00376926" w:rsidRPr="00BD23C4">
        <w:rPr>
          <w:iCs/>
          <w:sz w:val="28"/>
          <w:szCs w:val="28"/>
          <w:lang w:val="uk-UA"/>
        </w:rPr>
        <w:t xml:space="preserve"> </w:t>
      </w:r>
      <w:r w:rsidR="004D1C1F" w:rsidRPr="00BD23C4">
        <w:rPr>
          <w:sz w:val="28"/>
          <w:szCs w:val="28"/>
          <w:lang w:val="uk-UA"/>
        </w:rPr>
        <w:t xml:space="preserve">до </w:t>
      </w:r>
      <w:r w:rsidR="00BD23C4" w:rsidRPr="00BD23C4">
        <w:rPr>
          <w:iCs/>
          <w:sz w:val="28"/>
          <w:szCs w:val="28"/>
          <w:lang w:val="uk-UA"/>
        </w:rPr>
        <w:t xml:space="preserve">15 років (при цьому спортсмен повинен бути молодшим 15 років </w:t>
      </w:r>
      <w:r w:rsidR="00BD23C4" w:rsidRPr="0070761B">
        <w:rPr>
          <w:iCs/>
          <w:sz w:val="28"/>
          <w:szCs w:val="28"/>
          <w:lang w:val="uk-UA"/>
        </w:rPr>
        <w:t xml:space="preserve">станом на </w:t>
      </w:r>
      <w:r w:rsidR="00B92648" w:rsidRPr="0070761B">
        <w:rPr>
          <w:iCs/>
          <w:sz w:val="28"/>
          <w:szCs w:val="28"/>
          <w:lang w:val="uk-UA"/>
        </w:rPr>
        <w:t xml:space="preserve">кінець </w:t>
      </w:r>
      <w:r w:rsidR="00BD23C4" w:rsidRPr="0070761B">
        <w:rPr>
          <w:iCs/>
          <w:sz w:val="28"/>
          <w:szCs w:val="28"/>
          <w:lang w:val="uk-UA"/>
        </w:rPr>
        <w:t xml:space="preserve">31 грудня року, що передує року, в якому відбуваються </w:t>
      </w:r>
      <w:r w:rsidR="00B92648" w:rsidRPr="0070761B">
        <w:rPr>
          <w:iCs/>
          <w:sz w:val="28"/>
          <w:szCs w:val="28"/>
          <w:lang w:val="uk-UA"/>
        </w:rPr>
        <w:t>З</w:t>
      </w:r>
      <w:r w:rsidR="00BD23C4" w:rsidRPr="0070761B">
        <w:rPr>
          <w:iCs/>
          <w:sz w:val="28"/>
          <w:szCs w:val="28"/>
          <w:lang w:val="uk-UA"/>
        </w:rPr>
        <w:t>магання)</w:t>
      </w:r>
      <w:r w:rsidR="004D1C1F" w:rsidRPr="0070761B">
        <w:rPr>
          <w:sz w:val="28"/>
          <w:szCs w:val="28"/>
          <w:lang w:val="uk-UA"/>
        </w:rPr>
        <w:t>.</w:t>
      </w:r>
    </w:p>
    <w:p w14:paraId="7EF7727F" w14:textId="28C53513" w:rsidR="004D1C1F" w:rsidRPr="0070761B" w:rsidRDefault="00EA5D99" w:rsidP="0012102D">
      <w:pPr>
        <w:pStyle w:val="a3"/>
        <w:numPr>
          <w:ilvl w:val="0"/>
          <w:numId w:val="29"/>
        </w:numPr>
        <w:spacing w:line="240" w:lineRule="auto"/>
        <w:ind w:left="425" w:right="11" w:hanging="425"/>
        <w:rPr>
          <w:sz w:val="28"/>
          <w:szCs w:val="28"/>
          <w:lang w:val="uk-UA"/>
        </w:rPr>
      </w:pPr>
      <w:r w:rsidRPr="00FA089F">
        <w:rPr>
          <w:sz w:val="28"/>
          <w:szCs w:val="28"/>
          <w:lang w:val="uk-UA"/>
        </w:rPr>
        <w:lastRenderedPageBreak/>
        <w:t xml:space="preserve">До участі в </w:t>
      </w:r>
      <w:r w:rsidRPr="00304525">
        <w:rPr>
          <w:sz w:val="28"/>
          <w:szCs w:val="28"/>
          <w:lang w:val="uk-UA"/>
        </w:rPr>
        <w:t>Змаганнях допускаються спортсмени,</w:t>
      </w:r>
      <w:r>
        <w:rPr>
          <w:sz w:val="28"/>
          <w:szCs w:val="28"/>
          <w:lang w:val="uk-UA"/>
        </w:rPr>
        <w:t xml:space="preserve"> які відповідають вимогам, встановленим в регламенті Змагань</w:t>
      </w:r>
      <w:r w:rsidR="00395E8A" w:rsidRPr="0070761B">
        <w:rPr>
          <w:sz w:val="28"/>
          <w:szCs w:val="28"/>
          <w:lang w:val="uk-UA"/>
        </w:rPr>
        <w:t>.</w:t>
      </w:r>
    </w:p>
    <w:p w14:paraId="3AADC812" w14:textId="3091EF06" w:rsidR="006C243F" w:rsidRPr="0070761B" w:rsidRDefault="00D40AAB" w:rsidP="005820BE">
      <w:pPr>
        <w:pStyle w:val="a3"/>
        <w:numPr>
          <w:ilvl w:val="0"/>
          <w:numId w:val="29"/>
        </w:numPr>
        <w:spacing w:line="240" w:lineRule="auto"/>
        <w:ind w:left="426" w:right="13" w:hanging="426"/>
        <w:rPr>
          <w:sz w:val="28"/>
          <w:szCs w:val="28"/>
          <w:lang w:val="uk-UA"/>
        </w:rPr>
      </w:pPr>
      <w:r w:rsidRPr="0070761B">
        <w:rPr>
          <w:sz w:val="28"/>
          <w:szCs w:val="28"/>
          <w:lang w:val="uk-UA"/>
        </w:rPr>
        <w:t xml:space="preserve">До участі у </w:t>
      </w:r>
      <w:r w:rsidR="009538F6" w:rsidRPr="0070761B">
        <w:rPr>
          <w:sz w:val="28"/>
          <w:szCs w:val="28"/>
          <w:lang w:val="uk-UA"/>
        </w:rPr>
        <w:t>З</w:t>
      </w:r>
      <w:r w:rsidRPr="0070761B">
        <w:rPr>
          <w:sz w:val="28"/>
          <w:szCs w:val="28"/>
          <w:lang w:val="uk-UA"/>
        </w:rPr>
        <w:t>маганн</w:t>
      </w:r>
      <w:r w:rsidR="0093152A" w:rsidRPr="0070761B">
        <w:rPr>
          <w:sz w:val="28"/>
          <w:szCs w:val="28"/>
          <w:lang w:val="uk-UA"/>
        </w:rPr>
        <w:t>ях</w:t>
      </w:r>
      <w:r w:rsidRPr="0070761B">
        <w:rPr>
          <w:sz w:val="28"/>
          <w:szCs w:val="28"/>
          <w:lang w:val="uk-UA"/>
        </w:rPr>
        <w:t xml:space="preserve"> допускаються спортсмени ДЮСШ, СДЮШОР, ШВСМ, навчальних закладів спортивного профілю, ФСТ, спортивних клубів, </w:t>
      </w:r>
      <w:r w:rsidR="009538F6" w:rsidRPr="0070761B">
        <w:rPr>
          <w:sz w:val="28"/>
          <w:szCs w:val="28"/>
          <w:lang w:val="uk-UA"/>
        </w:rPr>
        <w:t>а також будь-які інші спортсмени</w:t>
      </w:r>
      <w:r w:rsidR="00EA5D99">
        <w:rPr>
          <w:sz w:val="28"/>
          <w:szCs w:val="28"/>
          <w:lang w:val="uk-UA"/>
        </w:rPr>
        <w:t>,</w:t>
      </w:r>
      <w:r w:rsidR="00EA5D99" w:rsidRPr="00EA5D99">
        <w:rPr>
          <w:sz w:val="28"/>
          <w:szCs w:val="28"/>
          <w:lang w:val="uk-UA"/>
        </w:rPr>
        <w:t xml:space="preserve"> </w:t>
      </w:r>
      <w:r w:rsidR="00EA5D99">
        <w:rPr>
          <w:sz w:val="28"/>
          <w:szCs w:val="28"/>
          <w:lang w:val="uk-UA"/>
        </w:rPr>
        <w:t>стан здоров’я яких дозволяє брати участь у Змаганнях</w:t>
      </w:r>
      <w:r w:rsidR="00EA5D99" w:rsidRPr="004455E0">
        <w:rPr>
          <w:sz w:val="28"/>
          <w:szCs w:val="28"/>
          <w:lang w:val="uk-UA"/>
        </w:rPr>
        <w:t xml:space="preserve"> </w:t>
      </w:r>
      <w:r w:rsidR="00EA5D99">
        <w:rPr>
          <w:sz w:val="28"/>
          <w:szCs w:val="28"/>
          <w:lang w:val="uk-UA"/>
        </w:rPr>
        <w:t>і</w:t>
      </w:r>
      <w:r w:rsidR="00EA5D99" w:rsidRPr="004455E0">
        <w:rPr>
          <w:sz w:val="28"/>
          <w:szCs w:val="28"/>
          <w:lang w:val="uk-UA"/>
        </w:rPr>
        <w:t xml:space="preserve"> ознайомлені з </w:t>
      </w:r>
      <w:r w:rsidR="00EA5D99">
        <w:rPr>
          <w:sz w:val="28"/>
          <w:szCs w:val="28"/>
          <w:lang w:val="uk-UA"/>
        </w:rPr>
        <w:t>П</w:t>
      </w:r>
      <w:r w:rsidR="00EA5D99" w:rsidRPr="004455E0">
        <w:rPr>
          <w:sz w:val="28"/>
          <w:szCs w:val="28"/>
          <w:lang w:val="uk-UA"/>
        </w:rPr>
        <w:t>равилами</w:t>
      </w:r>
      <w:r w:rsidR="00EA5D99">
        <w:rPr>
          <w:sz w:val="28"/>
          <w:szCs w:val="28"/>
          <w:lang w:val="uk-UA"/>
        </w:rPr>
        <w:t xml:space="preserve"> проведення</w:t>
      </w:r>
      <w:r w:rsidR="00EA5D99" w:rsidRPr="004455E0">
        <w:rPr>
          <w:sz w:val="28"/>
          <w:szCs w:val="28"/>
          <w:lang w:val="uk-UA"/>
        </w:rPr>
        <w:t xml:space="preserve"> </w:t>
      </w:r>
      <w:r w:rsidR="00EA5D99">
        <w:rPr>
          <w:sz w:val="28"/>
          <w:szCs w:val="28"/>
          <w:lang w:val="uk-UA"/>
        </w:rPr>
        <w:t xml:space="preserve">змагань з </w:t>
      </w:r>
      <w:r w:rsidR="00EA5D99" w:rsidRPr="004455E0">
        <w:rPr>
          <w:sz w:val="28"/>
          <w:szCs w:val="28"/>
          <w:lang w:val="uk-UA"/>
        </w:rPr>
        <w:t>фехтування</w:t>
      </w:r>
      <w:r w:rsidR="004A0B73">
        <w:rPr>
          <w:sz w:val="28"/>
          <w:szCs w:val="28"/>
          <w:lang w:val="uk-UA"/>
        </w:rPr>
        <w:t>.</w:t>
      </w:r>
    </w:p>
    <w:p w14:paraId="5201905E" w14:textId="698B79D7" w:rsidR="00256680" w:rsidRPr="0070761B" w:rsidRDefault="006C243F" w:rsidP="005820BE">
      <w:pPr>
        <w:pStyle w:val="a3"/>
        <w:numPr>
          <w:ilvl w:val="0"/>
          <w:numId w:val="29"/>
        </w:numPr>
        <w:spacing w:line="240" w:lineRule="auto"/>
        <w:ind w:left="426" w:right="13" w:hanging="426"/>
        <w:rPr>
          <w:sz w:val="28"/>
          <w:szCs w:val="28"/>
          <w:lang w:val="uk-UA"/>
        </w:rPr>
      </w:pPr>
      <w:r w:rsidRPr="0070761B">
        <w:rPr>
          <w:sz w:val="28"/>
          <w:szCs w:val="28"/>
          <w:lang w:val="uk-UA"/>
        </w:rPr>
        <w:t>Спортсмен повинен бути здоровим і не мати протипоказань для участі в Змаганнях</w:t>
      </w:r>
      <w:r w:rsidR="00A1466C" w:rsidRPr="0070761B">
        <w:rPr>
          <w:sz w:val="28"/>
          <w:szCs w:val="28"/>
          <w:lang w:val="uk-UA"/>
        </w:rPr>
        <w:t xml:space="preserve">, що підтверджується </w:t>
      </w:r>
      <w:r w:rsidRPr="0070761B">
        <w:rPr>
          <w:sz w:val="28"/>
          <w:szCs w:val="28"/>
          <w:lang w:val="uk-UA"/>
        </w:rPr>
        <w:t>письмово</w:t>
      </w:r>
      <w:r w:rsidR="00A1466C" w:rsidRPr="0070761B">
        <w:rPr>
          <w:sz w:val="28"/>
          <w:szCs w:val="28"/>
          <w:lang w:val="uk-UA"/>
        </w:rPr>
        <w:t xml:space="preserve"> заявою одного з батьків</w:t>
      </w:r>
      <w:r w:rsidR="00264E1F" w:rsidRPr="0070761B">
        <w:rPr>
          <w:sz w:val="28"/>
          <w:szCs w:val="28"/>
          <w:lang w:val="uk-UA"/>
        </w:rPr>
        <w:t>/опікунів спортсмена в</w:t>
      </w:r>
      <w:r w:rsidRPr="0070761B">
        <w:rPr>
          <w:sz w:val="28"/>
          <w:szCs w:val="28"/>
          <w:lang w:val="uk-UA"/>
        </w:rPr>
        <w:t>становленого</w:t>
      </w:r>
      <w:r w:rsidR="00264E1F" w:rsidRPr="0070761B">
        <w:rPr>
          <w:sz w:val="28"/>
          <w:szCs w:val="28"/>
          <w:lang w:val="uk-UA"/>
        </w:rPr>
        <w:t xml:space="preserve"> Федерацією</w:t>
      </w:r>
      <w:r w:rsidRPr="0070761B">
        <w:rPr>
          <w:sz w:val="28"/>
          <w:szCs w:val="28"/>
          <w:lang w:val="uk-UA"/>
        </w:rPr>
        <w:t xml:space="preserve"> зразка</w:t>
      </w:r>
      <w:r w:rsidR="00264E1F" w:rsidRPr="0070761B">
        <w:rPr>
          <w:sz w:val="28"/>
          <w:szCs w:val="28"/>
          <w:lang w:val="uk-UA"/>
        </w:rPr>
        <w:t>.</w:t>
      </w:r>
      <w:r w:rsidR="00264E1F" w:rsidRPr="0070761B" w:rsidDel="00264E1F">
        <w:rPr>
          <w:sz w:val="28"/>
          <w:szCs w:val="28"/>
          <w:lang w:val="uk-UA"/>
        </w:rPr>
        <w:t xml:space="preserve"> </w:t>
      </w:r>
    </w:p>
    <w:p w14:paraId="6599C3C2" w14:textId="12220106" w:rsidR="00256680" w:rsidRPr="0070761B" w:rsidRDefault="00936D91" w:rsidP="00CF3C20">
      <w:pPr>
        <w:pStyle w:val="a3"/>
        <w:numPr>
          <w:ilvl w:val="0"/>
          <w:numId w:val="29"/>
        </w:numPr>
        <w:spacing w:line="240" w:lineRule="auto"/>
        <w:ind w:left="426" w:right="13" w:hanging="426"/>
        <w:rPr>
          <w:sz w:val="28"/>
          <w:szCs w:val="28"/>
          <w:lang w:val="uk-UA"/>
        </w:rPr>
      </w:pPr>
      <w:r w:rsidRPr="0070761B">
        <w:rPr>
          <w:sz w:val="28"/>
          <w:szCs w:val="28"/>
          <w:lang w:val="uk-UA"/>
        </w:rPr>
        <w:t>Відповідальність за проведення інструктажу з техніки безпеки, ознайомлення з правилами поведінки на Змаганнях, Правилами</w:t>
      </w:r>
      <w:r w:rsidR="00C068CF" w:rsidRPr="0070761B">
        <w:rPr>
          <w:sz w:val="28"/>
          <w:szCs w:val="28"/>
          <w:lang w:val="uk-UA"/>
        </w:rPr>
        <w:t xml:space="preserve"> проведення</w:t>
      </w:r>
      <w:r w:rsidRPr="0070761B">
        <w:rPr>
          <w:sz w:val="28"/>
          <w:szCs w:val="28"/>
          <w:lang w:val="uk-UA"/>
        </w:rPr>
        <w:t xml:space="preserve"> змагань з фехтування, технічну підготовленість спортсменів, відповідність спортивному розряду та/або званню несе тренер спортсмена</w:t>
      </w:r>
      <w:r w:rsidR="00462934" w:rsidRPr="0070761B">
        <w:rPr>
          <w:sz w:val="28"/>
          <w:szCs w:val="28"/>
          <w:lang w:val="uk-UA"/>
        </w:rPr>
        <w:t xml:space="preserve"> </w:t>
      </w:r>
      <w:r w:rsidRPr="0070761B">
        <w:rPr>
          <w:sz w:val="28"/>
          <w:szCs w:val="28"/>
          <w:lang w:val="uk-UA"/>
        </w:rPr>
        <w:t>або батьки неповнолітньої особи (її інші опікуни). За достовірність даних, викладених у заявах та/або інших документах несе особа, яка їх підписала та/або надала. Неповнолітні особи, які прибули на Змагання без одного з батьків (одного з інших опікунів) та не у супроводі тренера, до Змагань не допускаються</w:t>
      </w:r>
      <w:r w:rsidR="009538F6" w:rsidRPr="0070761B">
        <w:rPr>
          <w:sz w:val="28"/>
          <w:szCs w:val="28"/>
          <w:lang w:val="uk-UA"/>
        </w:rPr>
        <w:t>.</w:t>
      </w:r>
    </w:p>
    <w:p w14:paraId="6254260A" w14:textId="1C843F8E" w:rsidR="00C17221" w:rsidRPr="0070761B" w:rsidRDefault="00256680" w:rsidP="00CF3C20">
      <w:pPr>
        <w:pStyle w:val="a3"/>
        <w:numPr>
          <w:ilvl w:val="0"/>
          <w:numId w:val="29"/>
        </w:numPr>
        <w:spacing w:line="240" w:lineRule="auto"/>
        <w:ind w:left="426" w:right="13" w:hanging="426"/>
        <w:rPr>
          <w:sz w:val="28"/>
          <w:szCs w:val="28"/>
          <w:lang w:val="uk-UA"/>
        </w:rPr>
      </w:pPr>
      <w:r w:rsidRPr="0070761B">
        <w:rPr>
          <w:sz w:val="28"/>
          <w:szCs w:val="28"/>
          <w:lang w:val="uk-UA"/>
        </w:rPr>
        <w:t>Учасникам рекомендовано бути застрахованими на випадок нещасного випадку та мати відповідне медичне страхування.</w:t>
      </w:r>
      <w:r w:rsidR="004D1C1F" w:rsidRPr="0070761B">
        <w:rPr>
          <w:sz w:val="28"/>
          <w:szCs w:val="28"/>
          <w:lang w:val="uk-UA"/>
        </w:rPr>
        <w:t xml:space="preserve"> Вимоги щодо обов’язково</w:t>
      </w:r>
      <w:r w:rsidR="009A6DF9" w:rsidRPr="0070761B">
        <w:rPr>
          <w:sz w:val="28"/>
          <w:szCs w:val="28"/>
          <w:lang w:val="uk-UA"/>
        </w:rPr>
        <w:t>сті чи добровільності страхування учасників Змагань вказуються в регламенті Змагань.</w:t>
      </w:r>
    </w:p>
    <w:p w14:paraId="5144442B" w14:textId="2193F23F" w:rsidR="00C17221" w:rsidRPr="0070761B" w:rsidRDefault="005F1C16" w:rsidP="00CF3C20">
      <w:pPr>
        <w:pStyle w:val="a3"/>
        <w:numPr>
          <w:ilvl w:val="0"/>
          <w:numId w:val="29"/>
        </w:numPr>
        <w:spacing w:line="240" w:lineRule="auto"/>
        <w:ind w:left="426" w:right="13" w:hanging="426"/>
        <w:rPr>
          <w:sz w:val="28"/>
          <w:szCs w:val="28"/>
          <w:lang w:val="uk-UA"/>
        </w:rPr>
      </w:pPr>
      <w:r>
        <w:rPr>
          <w:sz w:val="28"/>
          <w:szCs w:val="28"/>
          <w:lang w:val="uk-UA"/>
        </w:rPr>
        <w:t>Спортсмени</w:t>
      </w:r>
      <w:r w:rsidR="009A6DF9" w:rsidRPr="0070761B">
        <w:rPr>
          <w:sz w:val="28"/>
          <w:szCs w:val="28"/>
          <w:lang w:val="uk-UA"/>
        </w:rPr>
        <w:t xml:space="preserve"> </w:t>
      </w:r>
      <w:r w:rsidR="00256680" w:rsidRPr="0070761B">
        <w:rPr>
          <w:sz w:val="28"/>
          <w:szCs w:val="28"/>
          <w:lang w:val="uk-UA"/>
        </w:rPr>
        <w:t>змага</w:t>
      </w:r>
      <w:r w:rsidR="009A6DF9" w:rsidRPr="0070761B">
        <w:rPr>
          <w:sz w:val="28"/>
          <w:szCs w:val="28"/>
          <w:lang w:val="uk-UA"/>
        </w:rPr>
        <w:t>ються</w:t>
      </w:r>
      <w:r w:rsidR="00256680" w:rsidRPr="0070761B">
        <w:rPr>
          <w:sz w:val="28"/>
          <w:szCs w:val="28"/>
          <w:lang w:val="uk-UA"/>
        </w:rPr>
        <w:t xml:space="preserve"> </w:t>
      </w:r>
      <w:r w:rsidR="00D40AAB" w:rsidRPr="0070761B">
        <w:rPr>
          <w:sz w:val="28"/>
          <w:szCs w:val="28"/>
          <w:lang w:val="uk-UA"/>
        </w:rPr>
        <w:t>відповідно до своїх вікових категорій.</w:t>
      </w:r>
      <w:r w:rsidR="009A6DF9" w:rsidRPr="0070761B">
        <w:rPr>
          <w:sz w:val="28"/>
          <w:szCs w:val="28"/>
          <w:lang w:val="uk-UA"/>
        </w:rPr>
        <w:t xml:space="preserve"> </w:t>
      </w:r>
      <w:r w:rsidR="00D40AAB" w:rsidRPr="0070761B">
        <w:rPr>
          <w:sz w:val="28"/>
          <w:szCs w:val="28"/>
          <w:lang w:val="uk-UA"/>
        </w:rPr>
        <w:t xml:space="preserve">Участь </w:t>
      </w:r>
      <w:r>
        <w:rPr>
          <w:sz w:val="28"/>
          <w:szCs w:val="28"/>
          <w:lang w:val="uk-UA"/>
        </w:rPr>
        <w:t>спортсмена</w:t>
      </w:r>
      <w:r w:rsidRPr="0070761B">
        <w:rPr>
          <w:sz w:val="28"/>
          <w:szCs w:val="28"/>
          <w:lang w:val="uk-UA"/>
        </w:rPr>
        <w:t xml:space="preserve"> </w:t>
      </w:r>
      <w:r w:rsidR="00D40AAB" w:rsidRPr="0070761B">
        <w:rPr>
          <w:sz w:val="28"/>
          <w:szCs w:val="28"/>
          <w:lang w:val="uk-UA"/>
        </w:rPr>
        <w:t xml:space="preserve">в </w:t>
      </w:r>
      <w:r w:rsidR="00691258" w:rsidRPr="0070761B">
        <w:rPr>
          <w:sz w:val="28"/>
          <w:szCs w:val="28"/>
          <w:lang w:val="uk-UA"/>
        </w:rPr>
        <w:t>З</w:t>
      </w:r>
      <w:r w:rsidR="00D40AAB" w:rsidRPr="0070761B">
        <w:rPr>
          <w:sz w:val="28"/>
          <w:szCs w:val="28"/>
          <w:lang w:val="uk-UA"/>
        </w:rPr>
        <w:t xml:space="preserve">маганнях </w:t>
      </w:r>
      <w:r w:rsidR="001A5C6A" w:rsidRPr="0070761B">
        <w:rPr>
          <w:sz w:val="28"/>
          <w:szCs w:val="28"/>
          <w:lang w:val="uk-UA"/>
        </w:rPr>
        <w:t>у</w:t>
      </w:r>
      <w:r w:rsidR="00D40AAB" w:rsidRPr="0070761B">
        <w:rPr>
          <w:sz w:val="28"/>
          <w:szCs w:val="28"/>
          <w:lang w:val="uk-UA"/>
        </w:rPr>
        <w:t xml:space="preserve"> декількох вікових категоріях в один день не допускається.</w:t>
      </w:r>
    </w:p>
    <w:p w14:paraId="627215FA" w14:textId="2638D652" w:rsidR="00B22C09" w:rsidRPr="0070761B" w:rsidRDefault="00C859C4" w:rsidP="00CF3C20">
      <w:pPr>
        <w:pStyle w:val="a3"/>
        <w:numPr>
          <w:ilvl w:val="0"/>
          <w:numId w:val="29"/>
        </w:numPr>
        <w:spacing w:line="240" w:lineRule="auto"/>
        <w:ind w:left="426" w:right="13" w:hanging="426"/>
        <w:rPr>
          <w:sz w:val="28"/>
          <w:szCs w:val="28"/>
          <w:lang w:val="uk-UA"/>
        </w:rPr>
      </w:pPr>
      <w:r w:rsidRPr="0070761B">
        <w:rPr>
          <w:sz w:val="28"/>
          <w:szCs w:val="28"/>
          <w:lang w:val="uk-UA"/>
        </w:rPr>
        <w:t>Суддівство Змагань здійснюється кваліфікованими суддями</w:t>
      </w:r>
      <w:r w:rsidR="00B553A3" w:rsidRPr="0070761B">
        <w:rPr>
          <w:sz w:val="28"/>
          <w:szCs w:val="28"/>
          <w:lang w:val="uk-UA"/>
        </w:rPr>
        <w:t xml:space="preserve">, </w:t>
      </w:r>
      <w:r w:rsidR="00EE5490" w:rsidRPr="0070761B">
        <w:rPr>
          <w:sz w:val="28"/>
          <w:szCs w:val="28"/>
          <w:lang w:val="uk-UA"/>
        </w:rPr>
        <w:t xml:space="preserve">які в сукупності складають суддівську колегію Змагань, та </w:t>
      </w:r>
      <w:r w:rsidR="00B553A3" w:rsidRPr="0070761B">
        <w:rPr>
          <w:sz w:val="28"/>
          <w:szCs w:val="28"/>
          <w:lang w:val="uk-UA"/>
        </w:rPr>
        <w:t xml:space="preserve">перелік яких затверджується Комісією суддів Федерації за поданням </w:t>
      </w:r>
      <w:r w:rsidR="00EB0052" w:rsidRPr="0070761B">
        <w:rPr>
          <w:sz w:val="28"/>
          <w:szCs w:val="28"/>
          <w:lang w:val="uk-UA"/>
        </w:rPr>
        <w:t>О</w:t>
      </w:r>
      <w:r w:rsidR="00B553A3" w:rsidRPr="0070761B">
        <w:rPr>
          <w:sz w:val="28"/>
          <w:szCs w:val="28"/>
          <w:lang w:val="uk-UA"/>
        </w:rPr>
        <w:t>рганізатора</w:t>
      </w:r>
      <w:r w:rsidR="00987584" w:rsidRPr="00987584">
        <w:rPr>
          <w:sz w:val="28"/>
          <w:szCs w:val="28"/>
          <w:lang w:val="uk-UA"/>
        </w:rPr>
        <w:t xml:space="preserve"> </w:t>
      </w:r>
      <w:r w:rsidR="00987584">
        <w:rPr>
          <w:sz w:val="28"/>
          <w:szCs w:val="28"/>
          <w:lang w:val="uk-UA"/>
        </w:rPr>
        <w:t>Змагань</w:t>
      </w:r>
      <w:r w:rsidR="00B22C09" w:rsidRPr="0070761B">
        <w:rPr>
          <w:sz w:val="28"/>
          <w:szCs w:val="28"/>
          <w:lang w:val="uk-UA"/>
        </w:rPr>
        <w:t>. До суддівства можуть бути допущені спортсмени-фехтувальники у відповідному виді зброї</w:t>
      </w:r>
      <w:r w:rsidR="00B92648" w:rsidRPr="0070761B">
        <w:rPr>
          <w:sz w:val="28"/>
          <w:szCs w:val="28"/>
          <w:lang w:val="uk-UA"/>
        </w:rPr>
        <w:t xml:space="preserve"> (не нижче спортивного розряду</w:t>
      </w:r>
      <w:r w:rsidR="001B0F34">
        <w:rPr>
          <w:sz w:val="28"/>
          <w:szCs w:val="28"/>
          <w:lang w:val="uk-UA"/>
        </w:rPr>
        <w:t xml:space="preserve"> Кандидат в майстри спорту</w:t>
      </w:r>
      <w:r w:rsidR="00B92648" w:rsidRPr="0070761B">
        <w:rPr>
          <w:sz w:val="28"/>
          <w:szCs w:val="28"/>
          <w:lang w:val="uk-UA"/>
        </w:rPr>
        <w:t>)</w:t>
      </w:r>
      <w:r w:rsidR="00B22C09" w:rsidRPr="0070761B">
        <w:rPr>
          <w:sz w:val="28"/>
          <w:szCs w:val="28"/>
          <w:lang w:val="uk-UA"/>
        </w:rPr>
        <w:t xml:space="preserve">, </w:t>
      </w:r>
      <w:r w:rsidR="00B553A3" w:rsidRPr="0070761B">
        <w:rPr>
          <w:sz w:val="28"/>
          <w:szCs w:val="28"/>
          <w:lang w:val="uk-UA"/>
        </w:rPr>
        <w:t>юні</w:t>
      </w:r>
      <w:r w:rsidR="00B22C09" w:rsidRPr="0070761B">
        <w:rPr>
          <w:sz w:val="28"/>
          <w:szCs w:val="28"/>
          <w:lang w:val="uk-UA"/>
        </w:rPr>
        <w:t xml:space="preserve"> судді,</w:t>
      </w:r>
      <w:r w:rsidR="00B553A3" w:rsidRPr="0070761B">
        <w:rPr>
          <w:sz w:val="28"/>
          <w:szCs w:val="28"/>
          <w:lang w:val="uk-UA"/>
        </w:rPr>
        <w:t xml:space="preserve"> та у виняткових випадках тренери з фехтування.</w:t>
      </w:r>
    </w:p>
    <w:p w14:paraId="3631A453" w14:textId="4C9F4545" w:rsidR="00374D5A" w:rsidRPr="0070761B" w:rsidRDefault="00374D5A" w:rsidP="00CF3C20">
      <w:pPr>
        <w:pStyle w:val="a3"/>
        <w:numPr>
          <w:ilvl w:val="0"/>
          <w:numId w:val="29"/>
        </w:numPr>
        <w:spacing w:line="240" w:lineRule="auto"/>
        <w:ind w:left="426" w:right="13" w:hanging="426"/>
        <w:rPr>
          <w:sz w:val="28"/>
          <w:szCs w:val="28"/>
          <w:lang w:val="uk-UA"/>
        </w:rPr>
      </w:pPr>
      <w:r w:rsidRPr="0070761B">
        <w:rPr>
          <w:sz w:val="28"/>
          <w:szCs w:val="28"/>
          <w:lang w:val="uk-UA"/>
        </w:rPr>
        <w:t>На Змаганнях діє Головна суддівська колегія, яка складається з Головного судді</w:t>
      </w:r>
      <w:r w:rsidRPr="0070761B">
        <w:rPr>
          <w:sz w:val="28"/>
          <w:szCs w:val="28"/>
        </w:rPr>
        <w:t xml:space="preserve"> </w:t>
      </w:r>
      <w:r w:rsidRPr="0070761B">
        <w:rPr>
          <w:sz w:val="28"/>
          <w:szCs w:val="28"/>
          <w:lang w:val="uk-UA"/>
        </w:rPr>
        <w:t>Змагань, Головного секретаря Змагань, представника Федерації (делегата Федерації чи іншого, призначеного Федерацією представника, якщо делегат Федерації одночасно є Головним суддею Змагань або Головним секретарем Змагань) та інших осіб, за необхідності. Усі спортсмени, представники команд, керівники делегацій, капітани команд, тренери, судді, асистенти, спеціальний персонал тощо</w:t>
      </w:r>
      <w:r w:rsidR="00BA6585">
        <w:rPr>
          <w:sz w:val="28"/>
          <w:szCs w:val="28"/>
          <w:lang w:val="uk-UA"/>
        </w:rPr>
        <w:t>,</w:t>
      </w:r>
      <w:r w:rsidRPr="0070761B">
        <w:rPr>
          <w:sz w:val="28"/>
          <w:szCs w:val="28"/>
          <w:lang w:val="uk-UA"/>
        </w:rPr>
        <w:t xml:space="preserve"> підпорядковуються Головній суддівській колегії.</w:t>
      </w:r>
    </w:p>
    <w:p w14:paraId="3B5DB169" w14:textId="4FFA1BF6" w:rsidR="005D3B22" w:rsidRPr="00CA0FC8" w:rsidRDefault="0087111D" w:rsidP="00CF3C20">
      <w:pPr>
        <w:pStyle w:val="a3"/>
        <w:numPr>
          <w:ilvl w:val="0"/>
          <w:numId w:val="29"/>
        </w:numPr>
        <w:spacing w:line="240" w:lineRule="auto"/>
        <w:ind w:left="426" w:right="13" w:hanging="426"/>
        <w:rPr>
          <w:sz w:val="28"/>
          <w:szCs w:val="28"/>
          <w:lang w:val="uk-UA"/>
        </w:rPr>
      </w:pPr>
      <w:r w:rsidRPr="0070761B">
        <w:rPr>
          <w:sz w:val="28"/>
          <w:szCs w:val="28"/>
          <w:lang w:val="uk-UA"/>
        </w:rPr>
        <w:t xml:space="preserve">Не пізніше ніж за </w:t>
      </w:r>
      <w:r w:rsidR="001B0F34">
        <w:rPr>
          <w:sz w:val="28"/>
          <w:szCs w:val="28"/>
          <w:lang w:val="uk-UA"/>
        </w:rPr>
        <w:t>5</w:t>
      </w:r>
      <w:r w:rsidR="001B0F34" w:rsidRPr="0070761B">
        <w:rPr>
          <w:sz w:val="28"/>
          <w:szCs w:val="28"/>
          <w:lang w:val="uk-UA"/>
        </w:rPr>
        <w:t xml:space="preserve"> </w:t>
      </w:r>
      <w:r w:rsidRPr="0070761B">
        <w:rPr>
          <w:sz w:val="28"/>
          <w:szCs w:val="28"/>
          <w:lang w:val="uk-UA"/>
        </w:rPr>
        <w:t xml:space="preserve">календарних днів до дати початку Змагань, </w:t>
      </w:r>
      <w:r w:rsidR="00B553A3" w:rsidRPr="0070761B">
        <w:rPr>
          <w:sz w:val="28"/>
          <w:szCs w:val="28"/>
          <w:lang w:val="uk-UA"/>
        </w:rPr>
        <w:t xml:space="preserve">Організатор </w:t>
      </w:r>
      <w:r w:rsidR="00987584">
        <w:rPr>
          <w:sz w:val="28"/>
          <w:szCs w:val="28"/>
          <w:lang w:val="uk-UA"/>
        </w:rPr>
        <w:t>Змагань</w:t>
      </w:r>
      <w:r w:rsidR="00987584" w:rsidRPr="0070761B">
        <w:rPr>
          <w:sz w:val="28"/>
          <w:szCs w:val="28"/>
          <w:lang w:val="uk-UA"/>
        </w:rPr>
        <w:t xml:space="preserve"> </w:t>
      </w:r>
      <w:r w:rsidR="00B553A3" w:rsidRPr="0070761B">
        <w:rPr>
          <w:sz w:val="28"/>
          <w:szCs w:val="28"/>
          <w:lang w:val="uk-UA"/>
        </w:rPr>
        <w:t xml:space="preserve">направляє Федерації подання із переліком кандидатів </w:t>
      </w:r>
      <w:r w:rsidR="001A5C6A" w:rsidRPr="0070761B">
        <w:rPr>
          <w:sz w:val="28"/>
          <w:szCs w:val="28"/>
          <w:lang w:val="uk-UA"/>
        </w:rPr>
        <w:t>у</w:t>
      </w:r>
      <w:r w:rsidR="00B553A3" w:rsidRPr="0070761B">
        <w:rPr>
          <w:sz w:val="28"/>
          <w:szCs w:val="28"/>
          <w:lang w:val="uk-UA"/>
        </w:rPr>
        <w:t xml:space="preserve"> судді</w:t>
      </w:r>
      <w:r w:rsidR="00796C23" w:rsidRPr="0070761B">
        <w:rPr>
          <w:sz w:val="28"/>
          <w:szCs w:val="28"/>
          <w:lang w:val="uk-UA"/>
        </w:rPr>
        <w:t xml:space="preserve">, </w:t>
      </w:r>
      <w:r w:rsidR="00B63B20" w:rsidRPr="0070761B">
        <w:rPr>
          <w:sz w:val="28"/>
          <w:szCs w:val="28"/>
          <w:lang w:val="uk-UA"/>
        </w:rPr>
        <w:t>Г</w:t>
      </w:r>
      <w:r w:rsidR="00796C23" w:rsidRPr="0070761B">
        <w:rPr>
          <w:sz w:val="28"/>
          <w:szCs w:val="28"/>
          <w:lang w:val="uk-UA"/>
        </w:rPr>
        <w:t xml:space="preserve">оловного судді та </w:t>
      </w:r>
      <w:r w:rsidR="00B63B20" w:rsidRPr="0070761B">
        <w:rPr>
          <w:sz w:val="28"/>
          <w:szCs w:val="28"/>
          <w:lang w:val="uk-UA"/>
        </w:rPr>
        <w:t xml:space="preserve">Головного </w:t>
      </w:r>
      <w:r w:rsidR="00796C23" w:rsidRPr="0070761B">
        <w:rPr>
          <w:sz w:val="28"/>
          <w:szCs w:val="28"/>
          <w:lang w:val="uk-UA"/>
        </w:rPr>
        <w:t>секретаря Змагань</w:t>
      </w:r>
      <w:r w:rsidR="00B10E51" w:rsidRPr="0070761B">
        <w:rPr>
          <w:sz w:val="28"/>
          <w:szCs w:val="28"/>
          <w:lang w:val="uk-UA"/>
        </w:rPr>
        <w:t>,</w:t>
      </w:r>
      <w:r w:rsidR="00EB0052" w:rsidRPr="0070761B">
        <w:rPr>
          <w:sz w:val="28"/>
          <w:szCs w:val="28"/>
          <w:lang w:val="uk-UA"/>
        </w:rPr>
        <w:t xml:space="preserve"> </w:t>
      </w:r>
      <w:r w:rsidR="00EB0052" w:rsidRPr="0070761B">
        <w:rPr>
          <w:sz w:val="28"/>
          <w:szCs w:val="28"/>
          <w:lang w:val="uk-UA"/>
        </w:rPr>
        <w:lastRenderedPageBreak/>
        <w:t>резервних суддів,</w:t>
      </w:r>
      <w:r w:rsidR="00B10E51" w:rsidRPr="0070761B">
        <w:rPr>
          <w:sz w:val="28"/>
          <w:szCs w:val="28"/>
          <w:lang w:val="uk-UA"/>
        </w:rPr>
        <w:t xml:space="preserve"> делегата Федерації</w:t>
      </w:r>
      <w:r w:rsidR="00EB0052" w:rsidRPr="0070761B">
        <w:rPr>
          <w:sz w:val="28"/>
          <w:szCs w:val="28"/>
          <w:lang w:val="uk-UA"/>
        </w:rPr>
        <w:t xml:space="preserve"> та резервного делегата Федерації</w:t>
      </w:r>
      <w:r w:rsidR="00EB0052" w:rsidRPr="00CA0FC8">
        <w:rPr>
          <w:sz w:val="28"/>
          <w:szCs w:val="28"/>
          <w:lang w:val="uk-UA"/>
        </w:rPr>
        <w:t xml:space="preserve">. </w:t>
      </w:r>
      <w:r w:rsidR="00B553A3" w:rsidRPr="00CA0FC8">
        <w:rPr>
          <w:sz w:val="28"/>
          <w:szCs w:val="28"/>
          <w:lang w:val="uk-UA"/>
        </w:rPr>
        <w:t>Подання має містити наступну інформацію про</w:t>
      </w:r>
      <w:r w:rsidRPr="00CA0FC8">
        <w:rPr>
          <w:sz w:val="28"/>
          <w:szCs w:val="28"/>
          <w:lang w:val="uk-UA"/>
        </w:rPr>
        <w:t xml:space="preserve"> таких</w:t>
      </w:r>
      <w:r w:rsidR="00B553A3" w:rsidRPr="00CA0FC8">
        <w:rPr>
          <w:sz w:val="28"/>
          <w:szCs w:val="28"/>
          <w:lang w:val="uk-UA"/>
        </w:rPr>
        <w:t xml:space="preserve"> кандидатів:</w:t>
      </w:r>
      <w:r w:rsidR="00B6372D" w:rsidRPr="00CA0FC8">
        <w:rPr>
          <w:sz w:val="28"/>
          <w:szCs w:val="28"/>
          <w:lang w:val="uk-UA"/>
        </w:rPr>
        <w:t xml:space="preserve"> </w:t>
      </w:r>
      <w:r w:rsidR="00DE5AED" w:rsidRPr="00CA0FC8">
        <w:rPr>
          <w:sz w:val="28"/>
          <w:szCs w:val="28"/>
          <w:lang w:val="uk-UA"/>
        </w:rPr>
        <w:t>прізвище</w:t>
      </w:r>
      <w:r w:rsidR="00B6372D" w:rsidRPr="00CA0FC8">
        <w:rPr>
          <w:sz w:val="28"/>
          <w:szCs w:val="28"/>
          <w:lang w:val="uk-UA"/>
        </w:rPr>
        <w:t>,</w:t>
      </w:r>
      <w:r w:rsidR="00DE5AED" w:rsidRPr="00CA0FC8">
        <w:rPr>
          <w:sz w:val="28"/>
          <w:szCs w:val="28"/>
          <w:lang w:val="uk-UA"/>
        </w:rPr>
        <w:t xml:space="preserve"> ім’я, по батькові,</w:t>
      </w:r>
      <w:r w:rsidR="00B6372D" w:rsidRPr="00CA0FC8">
        <w:rPr>
          <w:sz w:val="28"/>
          <w:szCs w:val="28"/>
          <w:lang w:val="uk-UA"/>
        </w:rPr>
        <w:t xml:space="preserve"> </w:t>
      </w:r>
      <w:r w:rsidR="005053B1" w:rsidRPr="00CA0FC8">
        <w:rPr>
          <w:sz w:val="28"/>
          <w:szCs w:val="28"/>
          <w:lang w:val="uk-UA"/>
        </w:rPr>
        <w:t>міс</w:t>
      </w:r>
      <w:r w:rsidR="00AA471D">
        <w:rPr>
          <w:sz w:val="28"/>
          <w:szCs w:val="28"/>
          <w:lang w:val="uk-UA"/>
        </w:rPr>
        <w:t>то</w:t>
      </w:r>
      <w:r w:rsidR="005053B1" w:rsidRPr="00CA0FC8">
        <w:rPr>
          <w:sz w:val="28"/>
          <w:szCs w:val="28"/>
          <w:lang w:val="uk-UA"/>
        </w:rPr>
        <w:t xml:space="preserve"> проживання, </w:t>
      </w:r>
      <w:r w:rsidR="00B6372D" w:rsidRPr="00CA0FC8">
        <w:rPr>
          <w:sz w:val="28"/>
          <w:szCs w:val="28"/>
          <w:lang w:val="uk-UA"/>
        </w:rPr>
        <w:t>та інформацію про наявність категорії</w:t>
      </w:r>
      <w:r w:rsidR="0019322B">
        <w:rPr>
          <w:sz w:val="28"/>
          <w:szCs w:val="28"/>
          <w:lang w:val="uk-UA"/>
        </w:rPr>
        <w:t xml:space="preserve"> або</w:t>
      </w:r>
      <w:r w:rsidR="005053B1" w:rsidRPr="00CA0FC8">
        <w:rPr>
          <w:sz w:val="28"/>
          <w:szCs w:val="28"/>
          <w:lang w:val="uk-UA"/>
        </w:rPr>
        <w:t xml:space="preserve"> </w:t>
      </w:r>
      <w:r w:rsidR="00A939E3" w:rsidRPr="0070761B">
        <w:rPr>
          <w:color w:val="auto"/>
          <w:sz w:val="28"/>
          <w:szCs w:val="28"/>
          <w:lang w:val="uk-UA"/>
        </w:rPr>
        <w:t>інформацію про спортив</w:t>
      </w:r>
      <w:r w:rsidR="005053B1" w:rsidRPr="0070761B">
        <w:rPr>
          <w:color w:val="auto"/>
          <w:sz w:val="28"/>
          <w:szCs w:val="28"/>
          <w:lang w:val="uk-UA"/>
        </w:rPr>
        <w:t>ний розряд</w:t>
      </w:r>
      <w:r w:rsidR="006868F0">
        <w:rPr>
          <w:color w:val="auto"/>
          <w:sz w:val="28"/>
          <w:szCs w:val="28"/>
          <w:lang w:val="uk-UA"/>
        </w:rPr>
        <w:t>,</w:t>
      </w:r>
      <w:r w:rsidR="005053B1" w:rsidRPr="0070761B">
        <w:rPr>
          <w:color w:val="auto"/>
          <w:sz w:val="28"/>
          <w:szCs w:val="28"/>
          <w:lang w:val="uk-UA"/>
        </w:rPr>
        <w:t xml:space="preserve"> або спортивне звання</w:t>
      </w:r>
      <w:r w:rsidR="00B6372D" w:rsidRPr="0070761B">
        <w:rPr>
          <w:color w:val="auto"/>
          <w:sz w:val="28"/>
          <w:szCs w:val="28"/>
          <w:lang w:val="uk-UA"/>
        </w:rPr>
        <w:t>, вид зброї.</w:t>
      </w:r>
    </w:p>
    <w:p w14:paraId="78DE5E8A" w14:textId="79FB3409" w:rsidR="00EB0052" w:rsidRPr="00CA0FC8" w:rsidRDefault="0087111D" w:rsidP="00CF3C20">
      <w:pPr>
        <w:pStyle w:val="a3"/>
        <w:numPr>
          <w:ilvl w:val="0"/>
          <w:numId w:val="29"/>
        </w:numPr>
        <w:spacing w:line="240" w:lineRule="auto"/>
        <w:ind w:left="426" w:right="13" w:hanging="426"/>
        <w:rPr>
          <w:sz w:val="28"/>
          <w:szCs w:val="28"/>
          <w:lang w:val="uk-UA"/>
        </w:rPr>
      </w:pPr>
      <w:r w:rsidRPr="00CA0FC8">
        <w:rPr>
          <w:sz w:val="28"/>
          <w:szCs w:val="28"/>
          <w:lang w:val="uk-UA"/>
        </w:rPr>
        <w:t>Федерація розглядає подання</w:t>
      </w:r>
      <w:r w:rsidR="00895DF0">
        <w:rPr>
          <w:sz w:val="28"/>
          <w:szCs w:val="28"/>
          <w:lang w:val="uk-UA"/>
        </w:rPr>
        <w:t xml:space="preserve"> </w:t>
      </w:r>
      <w:r w:rsidR="00895DF0" w:rsidRPr="00CA0FC8">
        <w:rPr>
          <w:sz w:val="28"/>
          <w:szCs w:val="28"/>
          <w:lang w:val="uk-UA"/>
        </w:rPr>
        <w:t>Організатор</w:t>
      </w:r>
      <w:r w:rsidR="00895DF0">
        <w:rPr>
          <w:sz w:val="28"/>
          <w:szCs w:val="28"/>
          <w:lang w:val="uk-UA"/>
        </w:rPr>
        <w:t xml:space="preserve">а Змагань </w:t>
      </w:r>
      <w:r w:rsidRPr="00CA0FC8">
        <w:rPr>
          <w:sz w:val="28"/>
          <w:szCs w:val="28"/>
          <w:lang w:val="uk-UA"/>
        </w:rPr>
        <w:t xml:space="preserve">та ухвалює рішення, </w:t>
      </w:r>
      <w:r w:rsidRPr="000C4D3A">
        <w:rPr>
          <w:sz w:val="28"/>
          <w:szCs w:val="28"/>
          <w:lang w:val="uk-UA"/>
        </w:rPr>
        <w:t xml:space="preserve">в якому затверджує перелік суддів Змагань, </w:t>
      </w:r>
      <w:r w:rsidR="00022A44" w:rsidRPr="000C4D3A">
        <w:rPr>
          <w:sz w:val="28"/>
          <w:szCs w:val="28"/>
          <w:lang w:val="uk-UA"/>
        </w:rPr>
        <w:t>Г</w:t>
      </w:r>
      <w:r w:rsidRPr="000C4D3A">
        <w:rPr>
          <w:sz w:val="28"/>
          <w:szCs w:val="28"/>
          <w:lang w:val="uk-UA"/>
        </w:rPr>
        <w:t xml:space="preserve">оловного суддю та </w:t>
      </w:r>
      <w:r w:rsidR="00022A44" w:rsidRPr="000C4D3A">
        <w:rPr>
          <w:sz w:val="28"/>
          <w:szCs w:val="28"/>
          <w:lang w:val="uk-UA"/>
        </w:rPr>
        <w:t xml:space="preserve">Головного </w:t>
      </w:r>
      <w:r w:rsidRPr="000C4D3A">
        <w:rPr>
          <w:sz w:val="28"/>
          <w:szCs w:val="28"/>
          <w:lang w:val="uk-UA"/>
        </w:rPr>
        <w:t>секретаря Змагань,</w:t>
      </w:r>
      <w:r w:rsidR="003A1C64">
        <w:rPr>
          <w:sz w:val="28"/>
          <w:szCs w:val="28"/>
          <w:lang w:val="uk-UA"/>
        </w:rPr>
        <w:t xml:space="preserve"> </w:t>
      </w:r>
      <w:r w:rsidRPr="000C4D3A">
        <w:rPr>
          <w:sz w:val="28"/>
          <w:szCs w:val="28"/>
          <w:lang w:val="uk-UA"/>
        </w:rPr>
        <w:t>а також делегата Федерації</w:t>
      </w:r>
      <w:r w:rsidR="00EB0052" w:rsidRPr="000C4D3A">
        <w:rPr>
          <w:sz w:val="28"/>
          <w:szCs w:val="28"/>
          <w:lang w:val="uk-UA"/>
        </w:rPr>
        <w:t>. Федерація має право в своєму рішенні</w:t>
      </w:r>
      <w:r w:rsidR="00EB0052" w:rsidRPr="00CA0FC8">
        <w:rPr>
          <w:sz w:val="28"/>
          <w:szCs w:val="28"/>
          <w:lang w:val="uk-UA"/>
        </w:rPr>
        <w:t xml:space="preserve"> визначити інший склад суддів Змагань, </w:t>
      </w:r>
      <w:r w:rsidR="002F4C0C">
        <w:rPr>
          <w:sz w:val="28"/>
          <w:szCs w:val="28"/>
          <w:lang w:val="uk-UA"/>
        </w:rPr>
        <w:t xml:space="preserve">іншого </w:t>
      </w:r>
      <w:r w:rsidR="00022A44">
        <w:rPr>
          <w:sz w:val="28"/>
          <w:szCs w:val="28"/>
          <w:lang w:val="uk-UA"/>
        </w:rPr>
        <w:t>Г</w:t>
      </w:r>
      <w:r w:rsidR="00EB0052" w:rsidRPr="00CA0FC8">
        <w:rPr>
          <w:sz w:val="28"/>
          <w:szCs w:val="28"/>
          <w:lang w:val="uk-UA"/>
        </w:rPr>
        <w:t>оловного суддю та</w:t>
      </w:r>
      <w:r w:rsidR="002F4C0C">
        <w:rPr>
          <w:sz w:val="28"/>
          <w:szCs w:val="28"/>
          <w:lang w:val="uk-UA"/>
        </w:rPr>
        <w:t>/або</w:t>
      </w:r>
      <w:r w:rsidR="00022A44">
        <w:rPr>
          <w:sz w:val="28"/>
          <w:szCs w:val="28"/>
          <w:lang w:val="uk-UA"/>
        </w:rPr>
        <w:t xml:space="preserve"> Головного</w:t>
      </w:r>
      <w:r w:rsidR="00EB0052" w:rsidRPr="00CA0FC8">
        <w:rPr>
          <w:sz w:val="28"/>
          <w:szCs w:val="28"/>
          <w:lang w:val="uk-UA"/>
        </w:rPr>
        <w:t xml:space="preserve"> секретаря Змагань, а також </w:t>
      </w:r>
      <w:r w:rsidR="002F4C0C">
        <w:rPr>
          <w:sz w:val="28"/>
          <w:szCs w:val="28"/>
          <w:lang w:val="uk-UA"/>
        </w:rPr>
        <w:t xml:space="preserve">іншого </w:t>
      </w:r>
      <w:r w:rsidR="00EB0052" w:rsidRPr="00CA0FC8">
        <w:rPr>
          <w:sz w:val="28"/>
          <w:szCs w:val="28"/>
          <w:lang w:val="uk-UA"/>
        </w:rPr>
        <w:t>делегата Федерації, ніж т</w:t>
      </w:r>
      <w:r w:rsidR="002F4C0C">
        <w:rPr>
          <w:sz w:val="28"/>
          <w:szCs w:val="28"/>
          <w:lang w:val="uk-UA"/>
        </w:rPr>
        <w:t>і</w:t>
      </w:r>
      <w:r w:rsidR="00EB0052" w:rsidRPr="00CA0FC8">
        <w:rPr>
          <w:sz w:val="28"/>
          <w:szCs w:val="28"/>
          <w:lang w:val="uk-UA"/>
        </w:rPr>
        <w:t>, що передбачен</w:t>
      </w:r>
      <w:r w:rsidR="002F4C0C">
        <w:rPr>
          <w:sz w:val="28"/>
          <w:szCs w:val="28"/>
          <w:lang w:val="uk-UA"/>
        </w:rPr>
        <w:t>і</w:t>
      </w:r>
      <w:r w:rsidR="00EB0052" w:rsidRPr="00CA0FC8">
        <w:rPr>
          <w:sz w:val="28"/>
          <w:szCs w:val="28"/>
          <w:lang w:val="uk-UA"/>
        </w:rPr>
        <w:t xml:space="preserve"> в поданні Організатора Змагань.</w:t>
      </w:r>
    </w:p>
    <w:p w14:paraId="31B9FA7F" w14:textId="748EE69A" w:rsidR="0087111D" w:rsidRPr="00CA0FC8" w:rsidRDefault="00EB0052" w:rsidP="00CF3C20">
      <w:pPr>
        <w:pStyle w:val="a3"/>
        <w:numPr>
          <w:ilvl w:val="0"/>
          <w:numId w:val="29"/>
        </w:numPr>
        <w:spacing w:line="240" w:lineRule="auto"/>
        <w:ind w:left="426" w:right="13" w:hanging="426"/>
        <w:rPr>
          <w:sz w:val="28"/>
          <w:szCs w:val="28"/>
          <w:lang w:val="uk-UA"/>
        </w:rPr>
      </w:pPr>
      <w:r w:rsidRPr="00CA0FC8">
        <w:rPr>
          <w:sz w:val="28"/>
          <w:szCs w:val="28"/>
          <w:lang w:val="uk-UA"/>
        </w:rPr>
        <w:t>У рішенні Федерації</w:t>
      </w:r>
      <w:r w:rsidR="00022A44">
        <w:rPr>
          <w:sz w:val="28"/>
          <w:szCs w:val="28"/>
          <w:lang w:val="uk-UA"/>
        </w:rPr>
        <w:t>, зазначеному в п. 11 цієї статті,</w:t>
      </w:r>
      <w:r w:rsidRPr="00CA0FC8">
        <w:rPr>
          <w:sz w:val="28"/>
          <w:szCs w:val="28"/>
          <w:lang w:val="uk-UA"/>
        </w:rPr>
        <w:t xml:space="preserve"> також визначається перелік резервних суддів, які будуть здійснювати суддівство Змагань у випадку неможливості здійснення суддівства визначеними в рішенні основними суддями, </w:t>
      </w:r>
      <w:r w:rsidR="009D000C">
        <w:rPr>
          <w:sz w:val="28"/>
          <w:szCs w:val="28"/>
          <w:lang w:val="uk-UA"/>
        </w:rPr>
        <w:t>резервний Головний суддя Змагань, резервний Головний секретар Змагань,</w:t>
      </w:r>
      <w:r w:rsidR="009D000C" w:rsidRPr="00CA0FC8">
        <w:rPr>
          <w:sz w:val="28"/>
          <w:szCs w:val="28"/>
          <w:lang w:val="uk-UA"/>
        </w:rPr>
        <w:t xml:space="preserve"> </w:t>
      </w:r>
      <w:r w:rsidRPr="00CA0FC8">
        <w:rPr>
          <w:sz w:val="28"/>
          <w:szCs w:val="28"/>
          <w:lang w:val="uk-UA"/>
        </w:rPr>
        <w:t>а також резервн</w:t>
      </w:r>
      <w:r w:rsidR="006F049B" w:rsidRPr="00CA0FC8">
        <w:rPr>
          <w:sz w:val="28"/>
          <w:szCs w:val="28"/>
          <w:lang w:val="uk-UA"/>
        </w:rPr>
        <w:t>ий</w:t>
      </w:r>
      <w:r w:rsidRPr="00CA0FC8">
        <w:rPr>
          <w:sz w:val="28"/>
          <w:szCs w:val="28"/>
          <w:lang w:val="uk-UA"/>
        </w:rPr>
        <w:t xml:space="preserve"> делегат Федерації.</w:t>
      </w:r>
    </w:p>
    <w:p w14:paraId="1AD9C163" w14:textId="676035CF" w:rsidR="00260B4E" w:rsidRPr="00CA0FC8" w:rsidRDefault="00B10E51" w:rsidP="00CF3C20">
      <w:pPr>
        <w:pStyle w:val="a3"/>
        <w:numPr>
          <w:ilvl w:val="0"/>
          <w:numId w:val="29"/>
        </w:numPr>
        <w:spacing w:line="240" w:lineRule="auto"/>
        <w:ind w:left="426" w:right="13" w:hanging="426"/>
        <w:rPr>
          <w:sz w:val="28"/>
          <w:szCs w:val="28"/>
          <w:lang w:val="uk-UA"/>
        </w:rPr>
      </w:pPr>
      <w:r w:rsidRPr="00CA0FC8">
        <w:rPr>
          <w:sz w:val="28"/>
          <w:szCs w:val="28"/>
          <w:lang w:val="uk-UA"/>
        </w:rPr>
        <w:t xml:space="preserve">Делегат Федерації може бути одночасно Головним суддею або </w:t>
      </w:r>
      <w:r w:rsidR="000C4D3A">
        <w:rPr>
          <w:sz w:val="28"/>
          <w:szCs w:val="28"/>
          <w:lang w:val="uk-UA"/>
        </w:rPr>
        <w:t xml:space="preserve">Головним </w:t>
      </w:r>
      <w:r w:rsidRPr="00CA0FC8">
        <w:rPr>
          <w:sz w:val="28"/>
          <w:szCs w:val="28"/>
          <w:lang w:val="uk-UA"/>
        </w:rPr>
        <w:t>секретарем Змагань.</w:t>
      </w:r>
    </w:p>
    <w:p w14:paraId="31A52F3D" w14:textId="77777777" w:rsidR="00AE159D" w:rsidRPr="002170FA" w:rsidRDefault="00AE159D" w:rsidP="00347E4C">
      <w:pPr>
        <w:spacing w:line="240" w:lineRule="auto"/>
        <w:ind w:left="426" w:right="13" w:hanging="426"/>
        <w:rPr>
          <w:sz w:val="28"/>
          <w:szCs w:val="28"/>
          <w:lang w:val="uk-UA"/>
        </w:rPr>
      </w:pPr>
    </w:p>
    <w:p w14:paraId="4F3F869F" w14:textId="7A7A4DC4" w:rsidR="00C17221" w:rsidRPr="00B85F32" w:rsidRDefault="0064129B" w:rsidP="00347E4C">
      <w:pPr>
        <w:pStyle w:val="1"/>
        <w:spacing w:line="240" w:lineRule="auto"/>
        <w:ind w:left="426" w:hanging="426"/>
        <w:jc w:val="center"/>
        <w:rPr>
          <w:b/>
          <w:bCs/>
          <w:sz w:val="28"/>
          <w:szCs w:val="28"/>
          <w:u w:val="none"/>
          <w:lang w:val="uk-UA"/>
        </w:rPr>
      </w:pPr>
      <w:r w:rsidRPr="00B85F32">
        <w:rPr>
          <w:b/>
          <w:bCs/>
          <w:sz w:val="28"/>
          <w:szCs w:val="28"/>
          <w:u w:val="none"/>
          <w:lang w:val="uk-UA"/>
        </w:rPr>
        <w:t>Стаття 6</w:t>
      </w:r>
      <w:r w:rsidR="00D40AAB" w:rsidRPr="00B85F32">
        <w:rPr>
          <w:b/>
          <w:bCs/>
          <w:sz w:val="28"/>
          <w:szCs w:val="28"/>
          <w:u w:val="none"/>
          <w:lang w:val="uk-UA"/>
        </w:rPr>
        <w:t xml:space="preserve">. </w:t>
      </w:r>
      <w:r w:rsidRPr="00B85F32">
        <w:rPr>
          <w:b/>
          <w:bCs/>
          <w:sz w:val="28"/>
          <w:szCs w:val="28"/>
          <w:u w:val="none"/>
          <w:lang w:val="uk-UA"/>
        </w:rPr>
        <w:t>Програма проведення Змагань</w:t>
      </w:r>
    </w:p>
    <w:p w14:paraId="3C36DB14" w14:textId="1E76E637" w:rsidR="0064129B" w:rsidRPr="004455E0" w:rsidRDefault="0064129B" w:rsidP="00347E4C">
      <w:pPr>
        <w:pStyle w:val="a3"/>
        <w:numPr>
          <w:ilvl w:val="0"/>
          <w:numId w:val="27"/>
        </w:numPr>
        <w:spacing w:line="240" w:lineRule="auto"/>
        <w:ind w:left="426" w:right="13" w:hanging="426"/>
        <w:rPr>
          <w:sz w:val="28"/>
          <w:szCs w:val="28"/>
          <w:lang w:val="uk-UA"/>
        </w:rPr>
      </w:pPr>
      <w:r w:rsidRPr="004455E0">
        <w:rPr>
          <w:sz w:val="28"/>
          <w:szCs w:val="28"/>
          <w:lang w:val="uk-UA"/>
        </w:rPr>
        <w:t xml:space="preserve">Програма проведення Змагань визначається в регламенті Змагань з урахуванням вимог цього </w:t>
      </w:r>
      <w:r w:rsidR="008219D9">
        <w:rPr>
          <w:sz w:val="28"/>
          <w:szCs w:val="28"/>
          <w:lang w:val="uk-UA"/>
        </w:rPr>
        <w:t>Положення</w:t>
      </w:r>
      <w:r w:rsidRPr="004455E0">
        <w:rPr>
          <w:sz w:val="28"/>
          <w:szCs w:val="28"/>
          <w:lang w:val="uk-UA"/>
        </w:rPr>
        <w:t>.</w:t>
      </w:r>
    </w:p>
    <w:p w14:paraId="531C6DCF" w14:textId="1927061E" w:rsidR="00C17221" w:rsidRPr="004455E0" w:rsidRDefault="00D40AAB" w:rsidP="00347E4C">
      <w:pPr>
        <w:pStyle w:val="a3"/>
        <w:numPr>
          <w:ilvl w:val="0"/>
          <w:numId w:val="27"/>
        </w:numPr>
        <w:spacing w:line="240" w:lineRule="auto"/>
        <w:ind w:left="426" w:right="13" w:hanging="426"/>
        <w:rPr>
          <w:sz w:val="28"/>
          <w:szCs w:val="28"/>
          <w:lang w:val="uk-UA"/>
        </w:rPr>
      </w:pPr>
      <w:r w:rsidRPr="004455E0">
        <w:rPr>
          <w:sz w:val="28"/>
          <w:szCs w:val="28"/>
          <w:lang w:val="uk-UA"/>
        </w:rPr>
        <w:t xml:space="preserve">Під час проведення </w:t>
      </w:r>
      <w:r w:rsidR="0064129B" w:rsidRPr="004455E0">
        <w:rPr>
          <w:sz w:val="28"/>
          <w:szCs w:val="28"/>
          <w:lang w:val="uk-UA"/>
        </w:rPr>
        <w:t>З</w:t>
      </w:r>
      <w:r w:rsidRPr="004455E0">
        <w:rPr>
          <w:sz w:val="28"/>
          <w:szCs w:val="28"/>
          <w:lang w:val="uk-UA"/>
        </w:rPr>
        <w:t>маган</w:t>
      </w:r>
      <w:r w:rsidR="00763943">
        <w:rPr>
          <w:sz w:val="28"/>
          <w:szCs w:val="28"/>
          <w:lang w:val="uk-UA"/>
        </w:rPr>
        <w:t>ь</w:t>
      </w:r>
      <w:r w:rsidRPr="004455E0">
        <w:rPr>
          <w:sz w:val="28"/>
          <w:szCs w:val="28"/>
          <w:lang w:val="uk-UA"/>
        </w:rPr>
        <w:t>,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відповідно до Указу Президента України від 16 березня 2022 року</w:t>
      </w:r>
      <w:r w:rsidR="00C41BE7" w:rsidRPr="004455E0">
        <w:rPr>
          <w:sz w:val="28"/>
          <w:szCs w:val="28"/>
          <w:lang w:val="uk-UA"/>
        </w:rPr>
        <w:t xml:space="preserve"> </w:t>
      </w:r>
      <w:r w:rsidRPr="004455E0">
        <w:rPr>
          <w:sz w:val="28"/>
          <w:szCs w:val="28"/>
          <w:lang w:val="uk-UA"/>
        </w:rPr>
        <w:t xml:space="preserve">№ 143/2022 </w:t>
      </w:r>
      <w:r w:rsidR="00D039F7" w:rsidRPr="004455E0">
        <w:rPr>
          <w:sz w:val="28"/>
          <w:szCs w:val="28"/>
          <w:lang w:val="uk-UA"/>
        </w:rPr>
        <w:t>«</w:t>
      </w:r>
      <w:r w:rsidRPr="004455E0">
        <w:rPr>
          <w:sz w:val="28"/>
          <w:szCs w:val="28"/>
          <w:lang w:val="uk-UA"/>
        </w:rPr>
        <w:t>Про загальнонаціональну хвилину мовчання за загиблими внаслідок збройної агресії Російської Федерації проти України</w:t>
      </w:r>
      <w:r w:rsidR="00D039F7" w:rsidRPr="004455E0">
        <w:rPr>
          <w:sz w:val="28"/>
          <w:szCs w:val="28"/>
          <w:lang w:val="uk-UA"/>
        </w:rPr>
        <w:t>»</w:t>
      </w:r>
      <w:r w:rsidRPr="004455E0">
        <w:rPr>
          <w:sz w:val="28"/>
          <w:szCs w:val="28"/>
          <w:lang w:val="uk-UA"/>
        </w:rPr>
        <w:t xml:space="preserve"> проводити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 </w:t>
      </w:r>
    </w:p>
    <w:p w14:paraId="083E65B9" w14:textId="35DCC14B" w:rsidR="00D039F7" w:rsidRPr="004455E0" w:rsidRDefault="00D40AAB" w:rsidP="00347E4C">
      <w:pPr>
        <w:pStyle w:val="a3"/>
        <w:numPr>
          <w:ilvl w:val="0"/>
          <w:numId w:val="27"/>
        </w:numPr>
        <w:spacing w:line="240" w:lineRule="auto"/>
        <w:ind w:left="426" w:right="13" w:hanging="426"/>
        <w:rPr>
          <w:sz w:val="28"/>
          <w:szCs w:val="28"/>
          <w:lang w:val="uk-UA"/>
        </w:rPr>
      </w:pPr>
      <w:r w:rsidRPr="004455E0">
        <w:rPr>
          <w:sz w:val="28"/>
          <w:szCs w:val="28"/>
          <w:lang w:val="uk-UA"/>
        </w:rPr>
        <w:t xml:space="preserve">У місці проведення урочистої частини </w:t>
      </w:r>
      <w:r w:rsidR="00A2659A" w:rsidRPr="004455E0">
        <w:rPr>
          <w:sz w:val="28"/>
          <w:szCs w:val="28"/>
          <w:lang w:val="uk-UA"/>
        </w:rPr>
        <w:t>З</w:t>
      </w:r>
      <w:r w:rsidRPr="004455E0">
        <w:rPr>
          <w:sz w:val="28"/>
          <w:szCs w:val="28"/>
          <w:lang w:val="uk-UA"/>
        </w:rPr>
        <w:t>маган</w:t>
      </w:r>
      <w:r w:rsidR="00D64A3E" w:rsidRPr="004455E0">
        <w:rPr>
          <w:sz w:val="28"/>
          <w:szCs w:val="28"/>
          <w:lang w:val="uk-UA"/>
        </w:rPr>
        <w:t>ь</w:t>
      </w:r>
      <w:r w:rsidRPr="004455E0">
        <w:rPr>
          <w:sz w:val="28"/>
          <w:szCs w:val="28"/>
          <w:lang w:val="uk-UA"/>
        </w:rPr>
        <w:t xml:space="preserve"> встановлюється Державний Прапор України з дотриманням вимог шанобливого ставлення до нього та </w:t>
      </w:r>
      <w:r w:rsidR="00B92648">
        <w:rPr>
          <w:sz w:val="28"/>
          <w:szCs w:val="28"/>
          <w:lang w:val="uk-UA"/>
        </w:rPr>
        <w:t xml:space="preserve">може бути також встановлена </w:t>
      </w:r>
      <w:r w:rsidRPr="004455E0">
        <w:rPr>
          <w:sz w:val="28"/>
          <w:szCs w:val="28"/>
          <w:lang w:val="uk-UA"/>
        </w:rPr>
        <w:t xml:space="preserve">символіка </w:t>
      </w:r>
      <w:r w:rsidR="00EB0052">
        <w:rPr>
          <w:sz w:val="28"/>
          <w:szCs w:val="28"/>
          <w:lang w:val="uk-UA"/>
        </w:rPr>
        <w:t>О</w:t>
      </w:r>
      <w:r w:rsidRPr="004455E0">
        <w:rPr>
          <w:sz w:val="28"/>
          <w:szCs w:val="28"/>
          <w:lang w:val="uk-UA"/>
        </w:rPr>
        <w:t xml:space="preserve">рганізатора </w:t>
      </w:r>
      <w:r w:rsidR="00A2659A" w:rsidRPr="004455E0">
        <w:rPr>
          <w:sz w:val="28"/>
          <w:szCs w:val="28"/>
          <w:lang w:val="uk-UA"/>
        </w:rPr>
        <w:t>З</w:t>
      </w:r>
      <w:r w:rsidRPr="004455E0">
        <w:rPr>
          <w:sz w:val="28"/>
          <w:szCs w:val="28"/>
          <w:lang w:val="uk-UA"/>
        </w:rPr>
        <w:t>маган</w:t>
      </w:r>
      <w:r w:rsidR="00763943">
        <w:rPr>
          <w:sz w:val="28"/>
          <w:szCs w:val="28"/>
          <w:lang w:val="uk-UA"/>
        </w:rPr>
        <w:t>ь</w:t>
      </w:r>
      <w:r w:rsidRPr="004455E0">
        <w:rPr>
          <w:sz w:val="28"/>
          <w:szCs w:val="28"/>
          <w:lang w:val="uk-UA"/>
        </w:rPr>
        <w:t>.</w:t>
      </w:r>
    </w:p>
    <w:p w14:paraId="68A250C9" w14:textId="46E06622" w:rsidR="00D039F7" w:rsidRPr="004455E0" w:rsidRDefault="00D40AAB" w:rsidP="00347E4C">
      <w:pPr>
        <w:pStyle w:val="a3"/>
        <w:numPr>
          <w:ilvl w:val="0"/>
          <w:numId w:val="27"/>
        </w:numPr>
        <w:spacing w:line="240" w:lineRule="auto"/>
        <w:ind w:left="426" w:right="13" w:hanging="426"/>
        <w:rPr>
          <w:sz w:val="28"/>
          <w:szCs w:val="28"/>
          <w:lang w:val="uk-UA"/>
        </w:rPr>
      </w:pPr>
      <w:r w:rsidRPr="004455E0">
        <w:rPr>
          <w:sz w:val="28"/>
          <w:szCs w:val="28"/>
          <w:lang w:val="uk-UA"/>
        </w:rPr>
        <w:t xml:space="preserve">Урочиста частина </w:t>
      </w:r>
      <w:r w:rsidR="00A2659A" w:rsidRPr="004455E0">
        <w:rPr>
          <w:sz w:val="28"/>
          <w:szCs w:val="28"/>
          <w:lang w:val="uk-UA"/>
        </w:rPr>
        <w:t>З</w:t>
      </w:r>
      <w:r w:rsidRPr="004455E0">
        <w:rPr>
          <w:sz w:val="28"/>
          <w:szCs w:val="28"/>
          <w:lang w:val="uk-UA"/>
        </w:rPr>
        <w:t>маган</w:t>
      </w:r>
      <w:r w:rsidR="00763943">
        <w:rPr>
          <w:sz w:val="28"/>
          <w:szCs w:val="28"/>
          <w:lang w:val="uk-UA"/>
        </w:rPr>
        <w:t>ь</w:t>
      </w:r>
      <w:r w:rsidRPr="004455E0">
        <w:rPr>
          <w:sz w:val="28"/>
          <w:szCs w:val="28"/>
          <w:lang w:val="uk-UA"/>
        </w:rPr>
        <w:t xml:space="preserve"> розпочинається виконанням Державного Гімну України.</w:t>
      </w:r>
    </w:p>
    <w:p w14:paraId="04AD7532" w14:textId="4FE680FE" w:rsidR="00C17221" w:rsidRPr="004455E0" w:rsidRDefault="00D40AAB" w:rsidP="00347E4C">
      <w:pPr>
        <w:pStyle w:val="a3"/>
        <w:numPr>
          <w:ilvl w:val="0"/>
          <w:numId w:val="27"/>
        </w:numPr>
        <w:spacing w:line="240" w:lineRule="auto"/>
        <w:ind w:left="426" w:right="13" w:hanging="426"/>
        <w:rPr>
          <w:sz w:val="28"/>
          <w:szCs w:val="28"/>
          <w:lang w:val="uk-UA"/>
        </w:rPr>
      </w:pPr>
      <w:r w:rsidRPr="004455E0">
        <w:rPr>
          <w:sz w:val="28"/>
          <w:szCs w:val="28"/>
          <w:lang w:val="uk-UA"/>
        </w:rPr>
        <w:t xml:space="preserve">Ведення урочистої частини </w:t>
      </w:r>
      <w:r w:rsidR="00D039F7" w:rsidRPr="004455E0">
        <w:rPr>
          <w:sz w:val="28"/>
          <w:szCs w:val="28"/>
          <w:lang w:val="uk-UA"/>
        </w:rPr>
        <w:t>З</w:t>
      </w:r>
      <w:r w:rsidRPr="004455E0">
        <w:rPr>
          <w:sz w:val="28"/>
          <w:szCs w:val="28"/>
          <w:lang w:val="uk-UA"/>
        </w:rPr>
        <w:t>маган</w:t>
      </w:r>
      <w:r w:rsidR="00D039F7" w:rsidRPr="004455E0">
        <w:rPr>
          <w:sz w:val="28"/>
          <w:szCs w:val="28"/>
          <w:lang w:val="uk-UA"/>
        </w:rPr>
        <w:t>ь</w:t>
      </w:r>
      <w:r w:rsidRPr="004455E0">
        <w:rPr>
          <w:sz w:val="28"/>
          <w:szCs w:val="28"/>
          <w:lang w:val="uk-UA"/>
        </w:rPr>
        <w:t xml:space="preserve"> відбувається державною мовою. </w:t>
      </w:r>
    </w:p>
    <w:p w14:paraId="3E50D79F" w14:textId="77777777" w:rsidR="00AE159D" w:rsidRPr="002170FA" w:rsidRDefault="00AE159D" w:rsidP="00347E4C">
      <w:pPr>
        <w:spacing w:after="0" w:line="240" w:lineRule="auto"/>
        <w:ind w:left="426" w:hanging="426"/>
        <w:rPr>
          <w:sz w:val="28"/>
          <w:szCs w:val="28"/>
          <w:lang w:val="uk-UA"/>
        </w:rPr>
      </w:pPr>
    </w:p>
    <w:p w14:paraId="266AC9DC" w14:textId="5FA7D11D" w:rsidR="00AE159D" w:rsidRPr="002170FA" w:rsidRDefault="00A71D45" w:rsidP="00347E4C">
      <w:pPr>
        <w:pStyle w:val="1"/>
        <w:spacing w:line="240" w:lineRule="auto"/>
        <w:ind w:left="426" w:hanging="426"/>
        <w:jc w:val="center"/>
        <w:rPr>
          <w:b/>
          <w:bCs/>
          <w:sz w:val="28"/>
          <w:szCs w:val="28"/>
          <w:u w:val="none"/>
          <w:lang w:val="uk-UA"/>
        </w:rPr>
      </w:pPr>
      <w:r w:rsidRPr="002170FA">
        <w:rPr>
          <w:b/>
          <w:bCs/>
          <w:sz w:val="28"/>
          <w:szCs w:val="28"/>
          <w:u w:val="none"/>
          <w:lang w:val="uk-UA"/>
        </w:rPr>
        <w:lastRenderedPageBreak/>
        <w:t>Стаття 7</w:t>
      </w:r>
      <w:r w:rsidR="008212B4" w:rsidRPr="002170FA">
        <w:rPr>
          <w:b/>
          <w:bCs/>
          <w:sz w:val="28"/>
          <w:szCs w:val="28"/>
          <w:u w:val="none"/>
        </w:rPr>
        <w:t>.</w:t>
      </w:r>
      <w:r w:rsidRPr="002170FA">
        <w:rPr>
          <w:b/>
          <w:bCs/>
          <w:sz w:val="28"/>
          <w:szCs w:val="28"/>
          <w:u w:val="none"/>
          <w:lang w:val="uk-UA"/>
        </w:rPr>
        <w:t xml:space="preserve"> Система проведення </w:t>
      </w:r>
      <w:r w:rsidR="00A2659A" w:rsidRPr="002170FA">
        <w:rPr>
          <w:b/>
          <w:bCs/>
          <w:sz w:val="28"/>
          <w:szCs w:val="28"/>
          <w:u w:val="none"/>
          <w:lang w:val="uk-UA"/>
        </w:rPr>
        <w:t>З</w:t>
      </w:r>
      <w:r w:rsidRPr="002170FA">
        <w:rPr>
          <w:b/>
          <w:bCs/>
          <w:sz w:val="28"/>
          <w:szCs w:val="28"/>
          <w:u w:val="none"/>
          <w:lang w:val="uk-UA"/>
        </w:rPr>
        <w:t>магань</w:t>
      </w:r>
      <w:r w:rsidR="006C0D57" w:rsidRPr="002170FA">
        <w:rPr>
          <w:b/>
          <w:bCs/>
          <w:sz w:val="28"/>
          <w:szCs w:val="28"/>
          <w:u w:val="none"/>
          <w:lang w:val="uk-UA"/>
        </w:rPr>
        <w:t xml:space="preserve">. Участь у </w:t>
      </w:r>
      <w:r w:rsidR="00A2659A" w:rsidRPr="002170FA">
        <w:rPr>
          <w:b/>
          <w:bCs/>
          <w:sz w:val="28"/>
          <w:szCs w:val="28"/>
          <w:u w:val="none"/>
          <w:lang w:val="uk-UA"/>
        </w:rPr>
        <w:t>З</w:t>
      </w:r>
      <w:r w:rsidR="006C0D57" w:rsidRPr="002170FA">
        <w:rPr>
          <w:b/>
          <w:bCs/>
          <w:sz w:val="28"/>
          <w:szCs w:val="28"/>
          <w:u w:val="none"/>
          <w:lang w:val="uk-UA"/>
        </w:rPr>
        <w:t>маганнях</w:t>
      </w:r>
    </w:p>
    <w:p w14:paraId="3DF48D23" w14:textId="70FD4653" w:rsidR="0019322B" w:rsidRDefault="00A71D45" w:rsidP="00347E4C">
      <w:pPr>
        <w:pStyle w:val="a3"/>
        <w:numPr>
          <w:ilvl w:val="0"/>
          <w:numId w:val="25"/>
        </w:numPr>
        <w:spacing w:line="240" w:lineRule="auto"/>
        <w:ind w:left="426" w:right="13" w:hanging="426"/>
        <w:rPr>
          <w:sz w:val="28"/>
          <w:szCs w:val="28"/>
          <w:lang w:val="uk-UA"/>
        </w:rPr>
      </w:pPr>
      <w:r w:rsidRPr="00BD23C4">
        <w:rPr>
          <w:sz w:val="28"/>
          <w:szCs w:val="28"/>
          <w:lang w:val="uk-UA"/>
        </w:rPr>
        <w:t xml:space="preserve">Система проведення </w:t>
      </w:r>
      <w:r w:rsidR="00A2659A" w:rsidRPr="00BD23C4">
        <w:rPr>
          <w:sz w:val="28"/>
          <w:szCs w:val="28"/>
          <w:lang w:val="uk-UA"/>
        </w:rPr>
        <w:t>З</w:t>
      </w:r>
      <w:r w:rsidRPr="00BD23C4">
        <w:rPr>
          <w:sz w:val="28"/>
          <w:szCs w:val="28"/>
          <w:lang w:val="uk-UA"/>
        </w:rPr>
        <w:t xml:space="preserve">магань </w:t>
      </w:r>
      <w:r w:rsidR="0019322B">
        <w:rPr>
          <w:sz w:val="28"/>
          <w:szCs w:val="28"/>
          <w:lang w:val="uk-UA"/>
        </w:rPr>
        <w:t xml:space="preserve">визначається у регламенті Змагань, з урахуванням правил, визначених </w:t>
      </w:r>
      <w:r w:rsidR="00AA05E4">
        <w:rPr>
          <w:sz w:val="28"/>
          <w:szCs w:val="28"/>
          <w:lang w:val="uk-UA"/>
        </w:rPr>
        <w:t>у</w:t>
      </w:r>
      <w:r w:rsidR="0019322B">
        <w:rPr>
          <w:sz w:val="28"/>
          <w:szCs w:val="28"/>
          <w:lang w:val="uk-UA"/>
        </w:rPr>
        <w:t xml:space="preserve"> цій статті</w:t>
      </w:r>
      <w:r w:rsidR="00A2659A" w:rsidRPr="00BD23C4">
        <w:rPr>
          <w:sz w:val="28"/>
          <w:szCs w:val="28"/>
          <w:lang w:val="uk-UA"/>
        </w:rPr>
        <w:t xml:space="preserve">. </w:t>
      </w:r>
    </w:p>
    <w:p w14:paraId="4421D350" w14:textId="7B565642" w:rsidR="00A71D45" w:rsidRPr="000224E1" w:rsidRDefault="00A2659A" w:rsidP="000A7043">
      <w:pPr>
        <w:pStyle w:val="a3"/>
        <w:numPr>
          <w:ilvl w:val="0"/>
          <w:numId w:val="25"/>
        </w:numPr>
        <w:spacing w:line="240" w:lineRule="auto"/>
        <w:ind w:left="426" w:right="13" w:hanging="426"/>
        <w:rPr>
          <w:sz w:val="28"/>
          <w:szCs w:val="28"/>
        </w:rPr>
      </w:pPr>
      <w:r w:rsidRPr="000224E1">
        <w:rPr>
          <w:sz w:val="28"/>
          <w:szCs w:val="28"/>
          <w:lang w:val="uk-UA"/>
        </w:rPr>
        <w:t>Змагання можуть проводитися у вікових категоріях U-9, U-11, U-13, U-15.</w:t>
      </w:r>
      <w:r w:rsidR="000224E1">
        <w:rPr>
          <w:sz w:val="28"/>
          <w:szCs w:val="28"/>
          <w:lang w:val="uk-UA"/>
        </w:rPr>
        <w:t xml:space="preserve"> </w:t>
      </w:r>
      <w:r w:rsidR="001A5C6A" w:rsidRPr="000224E1">
        <w:rPr>
          <w:sz w:val="28"/>
          <w:szCs w:val="28"/>
          <w:lang w:val="uk-UA"/>
        </w:rPr>
        <w:t>У</w:t>
      </w:r>
      <w:r w:rsidR="00A71D45" w:rsidRPr="000224E1">
        <w:rPr>
          <w:sz w:val="28"/>
          <w:szCs w:val="28"/>
          <w:lang w:val="uk-UA"/>
        </w:rPr>
        <w:t xml:space="preserve"> категоріях U-9, U-11, U-13 за результатами попереднього кругового етапу ніхто з учасників не вибуває.</w:t>
      </w:r>
    </w:p>
    <w:p w14:paraId="60B47A27" w14:textId="1CE66603" w:rsidR="00A71D45" w:rsidRPr="00BD23C4" w:rsidRDefault="00120C77" w:rsidP="00BD23C4">
      <w:pPr>
        <w:pStyle w:val="a3"/>
        <w:numPr>
          <w:ilvl w:val="0"/>
          <w:numId w:val="25"/>
        </w:numPr>
        <w:spacing w:after="0" w:line="240" w:lineRule="auto"/>
        <w:ind w:left="426" w:right="161" w:hanging="426"/>
        <w:rPr>
          <w:sz w:val="28"/>
          <w:szCs w:val="28"/>
          <w:lang w:val="uk-UA"/>
        </w:rPr>
      </w:pPr>
      <w:r w:rsidRPr="00BD23C4">
        <w:rPr>
          <w:sz w:val="28"/>
          <w:szCs w:val="28"/>
          <w:lang w:val="uk-UA"/>
        </w:rPr>
        <w:t>Вікова к</w:t>
      </w:r>
      <w:r w:rsidR="00A71D45" w:rsidRPr="00BD23C4">
        <w:rPr>
          <w:sz w:val="28"/>
          <w:szCs w:val="28"/>
          <w:lang w:val="uk-UA"/>
        </w:rPr>
        <w:t>атегорія U-15</w:t>
      </w:r>
      <w:r w:rsidR="00BD23C4" w:rsidRPr="0070761B">
        <w:rPr>
          <w:sz w:val="28"/>
        </w:rPr>
        <w:t xml:space="preserve"> </w:t>
      </w:r>
      <w:r w:rsidR="00BD23C4" w:rsidRPr="00BD23C4">
        <w:rPr>
          <w:iCs/>
          <w:sz w:val="28"/>
          <w:szCs w:val="28"/>
          <w:lang w:val="uk-UA"/>
        </w:rPr>
        <w:t xml:space="preserve">(спортсмен повинен бути молодшим 15 років станом на </w:t>
      </w:r>
      <w:r w:rsidR="00B92648">
        <w:rPr>
          <w:iCs/>
          <w:sz w:val="28"/>
          <w:szCs w:val="28"/>
          <w:lang w:val="uk-UA"/>
        </w:rPr>
        <w:t xml:space="preserve">кінець </w:t>
      </w:r>
      <w:r w:rsidR="00BD23C4" w:rsidRPr="00BD23C4">
        <w:rPr>
          <w:iCs/>
          <w:sz w:val="28"/>
          <w:szCs w:val="28"/>
          <w:lang w:val="uk-UA"/>
        </w:rPr>
        <w:t xml:space="preserve">31 грудня року, що передує року, в якому відбуваються </w:t>
      </w:r>
      <w:r w:rsidR="0075388D">
        <w:rPr>
          <w:iCs/>
          <w:sz w:val="28"/>
          <w:szCs w:val="28"/>
          <w:lang w:val="uk-UA"/>
        </w:rPr>
        <w:t>З</w:t>
      </w:r>
      <w:r w:rsidR="00BD23C4" w:rsidRPr="00BD23C4">
        <w:rPr>
          <w:iCs/>
          <w:sz w:val="28"/>
          <w:szCs w:val="28"/>
          <w:lang w:val="uk-UA"/>
        </w:rPr>
        <w:t>магання)</w:t>
      </w:r>
      <w:r w:rsidR="00A71D45" w:rsidRPr="00BD23C4">
        <w:rPr>
          <w:sz w:val="28"/>
          <w:szCs w:val="28"/>
          <w:lang w:val="uk-UA"/>
        </w:rPr>
        <w:t>: попередній тур 3 хвилини до 5 уколів</w:t>
      </w:r>
      <w:r w:rsidR="0087129A" w:rsidRPr="00BD23C4">
        <w:rPr>
          <w:sz w:val="28"/>
          <w:szCs w:val="28"/>
          <w:lang w:val="uk-UA"/>
        </w:rPr>
        <w:t>/ударів</w:t>
      </w:r>
      <w:r w:rsidR="00A71D45" w:rsidRPr="00BD23C4">
        <w:rPr>
          <w:sz w:val="28"/>
          <w:szCs w:val="28"/>
          <w:lang w:val="uk-UA"/>
        </w:rPr>
        <w:t>,</w:t>
      </w:r>
      <w:r w:rsidR="00507022">
        <w:rPr>
          <w:sz w:val="28"/>
          <w:szCs w:val="28"/>
          <w:lang w:val="uk-UA"/>
        </w:rPr>
        <w:t xml:space="preserve"> </w:t>
      </w:r>
      <w:r w:rsidR="00A71D45" w:rsidRPr="00BD23C4">
        <w:rPr>
          <w:sz w:val="28"/>
          <w:szCs w:val="28"/>
          <w:lang w:val="uk-UA"/>
        </w:rPr>
        <w:t>тур прямого вибування 3 періоди по 3 хвилини до 15 уколів</w:t>
      </w:r>
      <w:r w:rsidR="0087129A" w:rsidRPr="00BD23C4">
        <w:rPr>
          <w:sz w:val="28"/>
          <w:szCs w:val="28"/>
          <w:lang w:val="uk-UA"/>
        </w:rPr>
        <w:t>/ударів</w:t>
      </w:r>
      <w:r w:rsidR="00A71D45" w:rsidRPr="00BD23C4">
        <w:rPr>
          <w:sz w:val="28"/>
          <w:szCs w:val="28"/>
          <w:lang w:val="uk-UA"/>
        </w:rPr>
        <w:t>. Шабля -</w:t>
      </w:r>
      <w:r w:rsidR="00507022">
        <w:rPr>
          <w:sz w:val="28"/>
          <w:szCs w:val="28"/>
          <w:lang w:val="uk-UA"/>
        </w:rPr>
        <w:t xml:space="preserve"> </w:t>
      </w:r>
      <w:r w:rsidR="00A71D45" w:rsidRPr="00BD23C4">
        <w:rPr>
          <w:rFonts w:eastAsia="Calibri"/>
          <w:sz w:val="28"/>
          <w:szCs w:val="28"/>
          <w:lang w:val="uk-UA"/>
        </w:rPr>
        <w:t>із хвилинною паузою між двома періодами, у випадку</w:t>
      </w:r>
      <w:r w:rsidR="001A5C6A" w:rsidRPr="00BD23C4">
        <w:rPr>
          <w:rFonts w:eastAsia="Calibri"/>
          <w:sz w:val="28"/>
          <w:szCs w:val="28"/>
          <w:lang w:val="uk-UA"/>
        </w:rPr>
        <w:t>,</w:t>
      </w:r>
      <w:r w:rsidR="00A71D45" w:rsidRPr="00BD23C4">
        <w:rPr>
          <w:rFonts w:eastAsia="Calibri"/>
          <w:sz w:val="28"/>
          <w:szCs w:val="28"/>
          <w:lang w:val="uk-UA"/>
        </w:rPr>
        <w:t xml:space="preserve"> якщо один з учасників наносить 8 ударів менше ніж за 3 хвилини</w:t>
      </w:r>
      <w:r w:rsidR="00AA05E4">
        <w:rPr>
          <w:rFonts w:eastAsia="Calibri"/>
          <w:sz w:val="28"/>
          <w:szCs w:val="28"/>
          <w:lang w:val="uk-UA"/>
        </w:rPr>
        <w:t>,</w:t>
      </w:r>
      <w:r w:rsidR="00A71D45" w:rsidRPr="00BD23C4">
        <w:rPr>
          <w:rFonts w:eastAsia="Calibri"/>
          <w:sz w:val="28"/>
          <w:szCs w:val="28"/>
          <w:lang w:val="uk-UA"/>
        </w:rPr>
        <w:t xml:space="preserve"> оголошується хвилинна перерва.</w:t>
      </w:r>
    </w:p>
    <w:p w14:paraId="06BF1F0F" w14:textId="174B64EC" w:rsidR="00A71D45" w:rsidRPr="00BD23C4" w:rsidRDefault="00120C77" w:rsidP="00347E4C">
      <w:pPr>
        <w:pStyle w:val="a3"/>
        <w:numPr>
          <w:ilvl w:val="0"/>
          <w:numId w:val="25"/>
        </w:numPr>
        <w:spacing w:after="0" w:line="240" w:lineRule="auto"/>
        <w:ind w:left="426" w:right="161" w:hanging="426"/>
        <w:rPr>
          <w:sz w:val="28"/>
          <w:szCs w:val="28"/>
          <w:lang w:val="uk-UA"/>
        </w:rPr>
      </w:pPr>
      <w:r w:rsidRPr="00BD23C4">
        <w:rPr>
          <w:sz w:val="28"/>
          <w:szCs w:val="28"/>
          <w:lang w:val="uk-UA"/>
        </w:rPr>
        <w:t>Вікова к</w:t>
      </w:r>
      <w:r w:rsidR="00A71D45" w:rsidRPr="00BD23C4">
        <w:rPr>
          <w:sz w:val="28"/>
          <w:szCs w:val="28"/>
          <w:lang w:val="uk-UA"/>
        </w:rPr>
        <w:t>атегорія U-13</w:t>
      </w:r>
      <w:r w:rsidR="00BD23C4" w:rsidRPr="0070761B">
        <w:rPr>
          <w:sz w:val="28"/>
        </w:rPr>
        <w:t xml:space="preserve"> </w:t>
      </w:r>
      <w:r w:rsidR="00BD23C4" w:rsidRPr="00BD23C4">
        <w:rPr>
          <w:iCs/>
          <w:sz w:val="28"/>
          <w:szCs w:val="28"/>
          <w:lang w:val="uk-UA"/>
        </w:rPr>
        <w:t>(спортсмен повинен бути молодшим 1</w:t>
      </w:r>
      <w:r w:rsidR="00BD23C4" w:rsidRPr="00BD23C4">
        <w:rPr>
          <w:iCs/>
          <w:sz w:val="28"/>
          <w:szCs w:val="28"/>
        </w:rPr>
        <w:t>3</w:t>
      </w:r>
      <w:r w:rsidR="00BD23C4" w:rsidRPr="00BD23C4">
        <w:rPr>
          <w:iCs/>
          <w:sz w:val="28"/>
          <w:szCs w:val="28"/>
          <w:lang w:val="uk-UA"/>
        </w:rPr>
        <w:t xml:space="preserve"> років станом на </w:t>
      </w:r>
      <w:r w:rsidR="00B92648">
        <w:rPr>
          <w:iCs/>
          <w:sz w:val="28"/>
          <w:szCs w:val="28"/>
          <w:lang w:val="uk-UA"/>
        </w:rPr>
        <w:t xml:space="preserve">кінець </w:t>
      </w:r>
      <w:r w:rsidR="00BD23C4" w:rsidRPr="00BD23C4">
        <w:rPr>
          <w:iCs/>
          <w:sz w:val="28"/>
          <w:szCs w:val="28"/>
          <w:lang w:val="uk-UA"/>
        </w:rPr>
        <w:t xml:space="preserve">31 грудня року, що передує року, в якому відбуваються </w:t>
      </w:r>
      <w:r w:rsidR="0075388D">
        <w:rPr>
          <w:iCs/>
          <w:sz w:val="28"/>
          <w:szCs w:val="28"/>
          <w:lang w:val="uk-UA"/>
        </w:rPr>
        <w:t>З</w:t>
      </w:r>
      <w:r w:rsidR="00BD23C4" w:rsidRPr="00BD23C4">
        <w:rPr>
          <w:iCs/>
          <w:sz w:val="28"/>
          <w:szCs w:val="28"/>
          <w:lang w:val="uk-UA"/>
        </w:rPr>
        <w:t>магання)</w:t>
      </w:r>
      <w:r w:rsidR="00A71D45" w:rsidRPr="00BD23C4">
        <w:rPr>
          <w:sz w:val="28"/>
          <w:szCs w:val="28"/>
          <w:lang w:val="uk-UA"/>
        </w:rPr>
        <w:t>: попередній тур 2 хвилини до 4 уколів</w:t>
      </w:r>
      <w:r w:rsidR="0087129A" w:rsidRPr="00BD23C4">
        <w:rPr>
          <w:sz w:val="28"/>
          <w:szCs w:val="28"/>
          <w:lang w:val="uk-UA"/>
        </w:rPr>
        <w:t>/ударів</w:t>
      </w:r>
      <w:r w:rsidR="00A71D45" w:rsidRPr="00BD23C4">
        <w:rPr>
          <w:sz w:val="28"/>
          <w:szCs w:val="28"/>
          <w:lang w:val="uk-UA"/>
        </w:rPr>
        <w:t>, тур прямого вибування 3 періоди по 2 хвилини до 12 уколів</w:t>
      </w:r>
      <w:r w:rsidR="0087129A" w:rsidRPr="00BD23C4">
        <w:rPr>
          <w:sz w:val="28"/>
          <w:szCs w:val="28"/>
          <w:lang w:val="uk-UA"/>
        </w:rPr>
        <w:t>/ударів</w:t>
      </w:r>
      <w:r w:rsidR="00A71D45" w:rsidRPr="00BD23C4">
        <w:rPr>
          <w:sz w:val="28"/>
          <w:szCs w:val="28"/>
          <w:lang w:val="uk-UA"/>
        </w:rPr>
        <w:t xml:space="preserve">. Шабля - </w:t>
      </w:r>
      <w:r w:rsidR="00A71D45" w:rsidRPr="00BD23C4">
        <w:rPr>
          <w:rFonts w:eastAsia="Calibri"/>
          <w:sz w:val="28"/>
          <w:szCs w:val="28"/>
          <w:lang w:val="uk-UA"/>
        </w:rPr>
        <w:t>із хвилинною паузою між двома періодами, у випадку</w:t>
      </w:r>
      <w:r w:rsidR="001A5C6A" w:rsidRPr="00BD23C4">
        <w:rPr>
          <w:rFonts w:eastAsia="Calibri"/>
          <w:sz w:val="28"/>
          <w:szCs w:val="28"/>
          <w:lang w:val="uk-UA"/>
        </w:rPr>
        <w:t>,</w:t>
      </w:r>
      <w:r w:rsidR="00A71D45" w:rsidRPr="00BD23C4">
        <w:rPr>
          <w:rFonts w:eastAsia="Calibri"/>
          <w:sz w:val="28"/>
          <w:szCs w:val="28"/>
          <w:lang w:val="uk-UA"/>
        </w:rPr>
        <w:t xml:space="preserve"> якщо один з учасників наносить 6 ударів менше ніж за 3 хвилини</w:t>
      </w:r>
      <w:r w:rsidR="00AA05E4">
        <w:rPr>
          <w:rFonts w:eastAsia="Calibri"/>
          <w:sz w:val="28"/>
          <w:szCs w:val="28"/>
          <w:lang w:val="uk-UA"/>
        </w:rPr>
        <w:t>,</w:t>
      </w:r>
      <w:r w:rsidR="00A71D45" w:rsidRPr="00BD23C4">
        <w:rPr>
          <w:rFonts w:eastAsia="Calibri"/>
          <w:sz w:val="28"/>
          <w:szCs w:val="28"/>
          <w:lang w:val="uk-UA"/>
        </w:rPr>
        <w:t xml:space="preserve"> оголошується хвилинна пауза.</w:t>
      </w:r>
    </w:p>
    <w:p w14:paraId="6D1743B6" w14:textId="774ACA5B" w:rsidR="00A71D45" w:rsidRPr="00BD23C4" w:rsidRDefault="00120C77" w:rsidP="00347E4C">
      <w:pPr>
        <w:pStyle w:val="a3"/>
        <w:numPr>
          <w:ilvl w:val="0"/>
          <w:numId w:val="25"/>
        </w:numPr>
        <w:spacing w:after="0" w:line="240" w:lineRule="auto"/>
        <w:ind w:left="426" w:right="161" w:hanging="426"/>
        <w:rPr>
          <w:sz w:val="28"/>
          <w:szCs w:val="28"/>
          <w:lang w:val="uk-UA"/>
        </w:rPr>
      </w:pPr>
      <w:r w:rsidRPr="00BD23C4">
        <w:rPr>
          <w:sz w:val="28"/>
          <w:szCs w:val="28"/>
          <w:lang w:val="uk-UA"/>
        </w:rPr>
        <w:t>Вікова к</w:t>
      </w:r>
      <w:r w:rsidR="00A71D45" w:rsidRPr="00BD23C4">
        <w:rPr>
          <w:sz w:val="28"/>
          <w:szCs w:val="28"/>
          <w:lang w:val="uk-UA"/>
        </w:rPr>
        <w:t>атегорія U-11</w:t>
      </w:r>
      <w:r w:rsidR="00BD23C4" w:rsidRPr="0070761B">
        <w:rPr>
          <w:sz w:val="28"/>
        </w:rPr>
        <w:t xml:space="preserve"> </w:t>
      </w:r>
      <w:r w:rsidR="00BD23C4" w:rsidRPr="00BD23C4">
        <w:rPr>
          <w:sz w:val="28"/>
          <w:szCs w:val="28"/>
        </w:rPr>
        <w:t>(</w:t>
      </w:r>
      <w:r w:rsidR="00BD23C4" w:rsidRPr="00BD23C4">
        <w:rPr>
          <w:iCs/>
          <w:sz w:val="28"/>
          <w:szCs w:val="28"/>
          <w:lang w:val="uk-UA"/>
        </w:rPr>
        <w:t>спортсмен повинен бути молодшим 1</w:t>
      </w:r>
      <w:r w:rsidR="00BD23C4" w:rsidRPr="00BD23C4">
        <w:rPr>
          <w:iCs/>
          <w:sz w:val="28"/>
          <w:szCs w:val="28"/>
        </w:rPr>
        <w:t>1</w:t>
      </w:r>
      <w:r w:rsidR="00BD23C4" w:rsidRPr="00BD23C4">
        <w:rPr>
          <w:iCs/>
          <w:sz w:val="28"/>
          <w:szCs w:val="28"/>
          <w:lang w:val="uk-UA"/>
        </w:rPr>
        <w:t xml:space="preserve"> років станом на </w:t>
      </w:r>
      <w:r w:rsidR="00B92648">
        <w:rPr>
          <w:iCs/>
          <w:sz w:val="28"/>
          <w:szCs w:val="28"/>
          <w:lang w:val="uk-UA"/>
        </w:rPr>
        <w:t xml:space="preserve">кінець </w:t>
      </w:r>
      <w:r w:rsidR="00BD23C4" w:rsidRPr="00BD23C4">
        <w:rPr>
          <w:iCs/>
          <w:sz w:val="28"/>
          <w:szCs w:val="28"/>
          <w:lang w:val="uk-UA"/>
        </w:rPr>
        <w:t xml:space="preserve">31 грудня року, що передує року, в якому відбуваються </w:t>
      </w:r>
      <w:r w:rsidR="0075388D">
        <w:rPr>
          <w:iCs/>
          <w:sz w:val="28"/>
          <w:szCs w:val="28"/>
          <w:lang w:val="uk-UA"/>
        </w:rPr>
        <w:t>З</w:t>
      </w:r>
      <w:r w:rsidR="00BD23C4" w:rsidRPr="00BD23C4">
        <w:rPr>
          <w:iCs/>
          <w:sz w:val="28"/>
          <w:szCs w:val="28"/>
          <w:lang w:val="uk-UA"/>
        </w:rPr>
        <w:t>магання)</w:t>
      </w:r>
      <w:r w:rsidR="00A71D45" w:rsidRPr="00BD23C4">
        <w:rPr>
          <w:sz w:val="28"/>
          <w:szCs w:val="28"/>
          <w:lang w:val="uk-UA"/>
        </w:rPr>
        <w:t>: попередній</w:t>
      </w:r>
      <w:r w:rsidR="00507022">
        <w:rPr>
          <w:sz w:val="28"/>
          <w:szCs w:val="28"/>
          <w:lang w:val="uk-UA"/>
        </w:rPr>
        <w:t xml:space="preserve"> </w:t>
      </w:r>
      <w:r w:rsidR="00A71D45" w:rsidRPr="00BD23C4">
        <w:rPr>
          <w:sz w:val="28"/>
          <w:szCs w:val="28"/>
          <w:lang w:val="uk-UA"/>
        </w:rPr>
        <w:t>тур 2 хвилини до 4 уколів</w:t>
      </w:r>
      <w:r w:rsidR="0087129A" w:rsidRPr="00BD23C4">
        <w:rPr>
          <w:sz w:val="28"/>
          <w:szCs w:val="28"/>
          <w:lang w:val="uk-UA"/>
        </w:rPr>
        <w:t>/ударів</w:t>
      </w:r>
      <w:r w:rsidR="00A71D45" w:rsidRPr="00BD23C4">
        <w:rPr>
          <w:sz w:val="28"/>
          <w:szCs w:val="28"/>
          <w:lang w:val="uk-UA"/>
        </w:rPr>
        <w:t>,</w:t>
      </w:r>
      <w:r w:rsidR="00507022">
        <w:rPr>
          <w:sz w:val="28"/>
          <w:szCs w:val="28"/>
          <w:lang w:val="uk-UA"/>
        </w:rPr>
        <w:t xml:space="preserve"> </w:t>
      </w:r>
      <w:r w:rsidR="00A71D45" w:rsidRPr="00BD23C4">
        <w:rPr>
          <w:sz w:val="28"/>
          <w:szCs w:val="28"/>
          <w:lang w:val="uk-UA"/>
        </w:rPr>
        <w:t>тур прямого вибування 3 періоди по 2 хвилини до 10 уколів</w:t>
      </w:r>
      <w:r w:rsidR="0087129A" w:rsidRPr="00BD23C4">
        <w:rPr>
          <w:sz w:val="28"/>
          <w:szCs w:val="28"/>
          <w:lang w:val="uk-UA"/>
        </w:rPr>
        <w:t>/ударів</w:t>
      </w:r>
      <w:r w:rsidR="00A71D45" w:rsidRPr="00BD23C4">
        <w:rPr>
          <w:sz w:val="28"/>
          <w:szCs w:val="28"/>
          <w:lang w:val="uk-UA"/>
        </w:rPr>
        <w:t xml:space="preserve">. Шабля - </w:t>
      </w:r>
      <w:r w:rsidR="00A71D45" w:rsidRPr="00BD23C4">
        <w:rPr>
          <w:rFonts w:eastAsia="Calibri"/>
          <w:sz w:val="28"/>
          <w:szCs w:val="28"/>
          <w:lang w:val="uk-UA"/>
        </w:rPr>
        <w:t>із хвилинною паузою між двома періодами, у випадку</w:t>
      </w:r>
      <w:r w:rsidR="001A5C6A" w:rsidRPr="00BD23C4">
        <w:rPr>
          <w:rFonts w:eastAsia="Calibri"/>
          <w:sz w:val="28"/>
          <w:szCs w:val="28"/>
          <w:lang w:val="uk-UA"/>
        </w:rPr>
        <w:t>,</w:t>
      </w:r>
      <w:r w:rsidR="00A71D45" w:rsidRPr="00BD23C4">
        <w:rPr>
          <w:rFonts w:eastAsia="Calibri"/>
          <w:sz w:val="28"/>
          <w:szCs w:val="28"/>
          <w:lang w:val="uk-UA"/>
        </w:rPr>
        <w:t xml:space="preserve"> якщо один з учасників наносить 5 ударів менше ніж за 3 хвилини</w:t>
      </w:r>
      <w:r w:rsidR="00AA05E4">
        <w:rPr>
          <w:rFonts w:eastAsia="Calibri"/>
          <w:sz w:val="28"/>
          <w:szCs w:val="28"/>
          <w:lang w:val="uk-UA"/>
        </w:rPr>
        <w:t>,</w:t>
      </w:r>
      <w:r w:rsidR="00A71D45" w:rsidRPr="00BD23C4">
        <w:rPr>
          <w:rFonts w:eastAsia="Calibri"/>
          <w:sz w:val="28"/>
          <w:szCs w:val="28"/>
          <w:lang w:val="uk-UA"/>
        </w:rPr>
        <w:t xml:space="preserve"> оголошується хвилинна пауза.</w:t>
      </w:r>
    </w:p>
    <w:p w14:paraId="308D7EFA" w14:textId="2C7C6D37" w:rsidR="00A71D45" w:rsidRPr="0070761B" w:rsidRDefault="00120C77" w:rsidP="00347E4C">
      <w:pPr>
        <w:pStyle w:val="a3"/>
        <w:numPr>
          <w:ilvl w:val="0"/>
          <w:numId w:val="25"/>
        </w:numPr>
        <w:spacing w:after="0" w:line="240" w:lineRule="auto"/>
        <w:ind w:left="426" w:right="161" w:hanging="426"/>
        <w:rPr>
          <w:sz w:val="28"/>
          <w:szCs w:val="28"/>
          <w:lang w:val="uk-UA"/>
        </w:rPr>
      </w:pPr>
      <w:r w:rsidRPr="00BD23C4">
        <w:rPr>
          <w:sz w:val="28"/>
          <w:szCs w:val="28"/>
          <w:lang w:val="uk-UA"/>
        </w:rPr>
        <w:t>Вікова к</w:t>
      </w:r>
      <w:r w:rsidR="00A71D45" w:rsidRPr="00BD23C4">
        <w:rPr>
          <w:sz w:val="28"/>
          <w:szCs w:val="28"/>
          <w:lang w:val="uk-UA"/>
        </w:rPr>
        <w:t>атегорія U-9</w:t>
      </w:r>
      <w:r w:rsidR="00BD23C4" w:rsidRPr="00BD23C4">
        <w:rPr>
          <w:sz w:val="28"/>
          <w:szCs w:val="28"/>
        </w:rPr>
        <w:t xml:space="preserve"> (</w:t>
      </w:r>
      <w:r w:rsidR="00BD23C4" w:rsidRPr="00BD23C4">
        <w:rPr>
          <w:iCs/>
          <w:sz w:val="28"/>
          <w:szCs w:val="28"/>
          <w:lang w:val="uk-UA"/>
        </w:rPr>
        <w:t xml:space="preserve">спортсмен повинен бути молодшим </w:t>
      </w:r>
      <w:r w:rsidR="00BD23C4" w:rsidRPr="00BD23C4">
        <w:rPr>
          <w:iCs/>
          <w:sz w:val="28"/>
          <w:szCs w:val="28"/>
        </w:rPr>
        <w:t>9</w:t>
      </w:r>
      <w:r w:rsidR="00BD23C4" w:rsidRPr="00BD23C4">
        <w:rPr>
          <w:iCs/>
          <w:sz w:val="28"/>
          <w:szCs w:val="28"/>
          <w:lang w:val="uk-UA"/>
        </w:rPr>
        <w:t xml:space="preserve"> років станом на </w:t>
      </w:r>
      <w:r w:rsidR="00B92648">
        <w:rPr>
          <w:iCs/>
          <w:sz w:val="28"/>
          <w:szCs w:val="28"/>
          <w:lang w:val="uk-UA"/>
        </w:rPr>
        <w:t xml:space="preserve">кінець </w:t>
      </w:r>
      <w:r w:rsidR="00BD23C4" w:rsidRPr="00BD23C4">
        <w:rPr>
          <w:iCs/>
          <w:sz w:val="28"/>
          <w:szCs w:val="28"/>
          <w:lang w:val="uk-UA"/>
        </w:rPr>
        <w:t xml:space="preserve">31 грудня року, що передує року, в якому відбуваються </w:t>
      </w:r>
      <w:r w:rsidR="0075388D">
        <w:rPr>
          <w:iCs/>
          <w:sz w:val="28"/>
          <w:szCs w:val="28"/>
          <w:lang w:val="uk-UA"/>
        </w:rPr>
        <w:t>З</w:t>
      </w:r>
      <w:r w:rsidR="00BD23C4" w:rsidRPr="00BD23C4">
        <w:rPr>
          <w:iCs/>
          <w:sz w:val="28"/>
          <w:szCs w:val="28"/>
          <w:lang w:val="uk-UA"/>
        </w:rPr>
        <w:t>магання)</w:t>
      </w:r>
      <w:r w:rsidR="00A71D45" w:rsidRPr="00BD23C4">
        <w:rPr>
          <w:sz w:val="28"/>
          <w:szCs w:val="28"/>
          <w:lang w:val="uk-UA"/>
        </w:rPr>
        <w:t>: попередній тур 2 хвилини до 4 уколів</w:t>
      </w:r>
      <w:r w:rsidR="0087129A" w:rsidRPr="00BD23C4">
        <w:rPr>
          <w:sz w:val="28"/>
          <w:szCs w:val="28"/>
          <w:lang w:val="uk-UA"/>
        </w:rPr>
        <w:t>/ударів</w:t>
      </w:r>
      <w:r w:rsidR="00A71D45" w:rsidRPr="00BD23C4">
        <w:rPr>
          <w:sz w:val="28"/>
          <w:szCs w:val="28"/>
          <w:lang w:val="uk-UA"/>
        </w:rPr>
        <w:t>, тур прямого вибування 2 періоди по 2 хвилини до 8 уколів</w:t>
      </w:r>
      <w:r w:rsidR="005A14D5" w:rsidRPr="00BD23C4">
        <w:rPr>
          <w:sz w:val="28"/>
          <w:szCs w:val="28"/>
          <w:lang w:val="uk-UA"/>
        </w:rPr>
        <w:t xml:space="preserve">/ударів. Шабля - </w:t>
      </w:r>
      <w:r w:rsidR="005A14D5" w:rsidRPr="00BD23C4">
        <w:rPr>
          <w:rFonts w:eastAsia="Calibri"/>
          <w:sz w:val="28"/>
          <w:szCs w:val="28"/>
          <w:lang w:val="uk-UA"/>
        </w:rPr>
        <w:t xml:space="preserve">із </w:t>
      </w:r>
      <w:r w:rsidR="005A14D5" w:rsidRPr="0070761B">
        <w:rPr>
          <w:rFonts w:eastAsia="Calibri"/>
          <w:sz w:val="28"/>
          <w:szCs w:val="28"/>
          <w:lang w:val="uk-UA"/>
        </w:rPr>
        <w:t>хвилинною паузою між двома періодами, у випадку, якщо один з учасників наносить 4 удари менше ніж за 3 хвилини</w:t>
      </w:r>
      <w:r w:rsidR="00AA05E4">
        <w:rPr>
          <w:rFonts w:eastAsia="Calibri"/>
          <w:sz w:val="28"/>
          <w:szCs w:val="28"/>
          <w:lang w:val="uk-UA"/>
        </w:rPr>
        <w:t>,</w:t>
      </w:r>
      <w:r w:rsidR="005A14D5" w:rsidRPr="0070761B">
        <w:rPr>
          <w:rFonts w:eastAsia="Calibri"/>
          <w:sz w:val="28"/>
          <w:szCs w:val="28"/>
          <w:lang w:val="uk-UA"/>
        </w:rPr>
        <w:t xml:space="preserve"> оголошується хвилинна пауза</w:t>
      </w:r>
      <w:r w:rsidR="005A14D5" w:rsidRPr="0070761B">
        <w:rPr>
          <w:sz w:val="28"/>
          <w:szCs w:val="28"/>
          <w:lang w:val="uk-UA"/>
        </w:rPr>
        <w:t>.</w:t>
      </w:r>
    </w:p>
    <w:p w14:paraId="04C30C74" w14:textId="02C0C863" w:rsidR="00854188" w:rsidRPr="0070761B" w:rsidRDefault="00854188" w:rsidP="00347E4C">
      <w:pPr>
        <w:pStyle w:val="a3"/>
        <w:numPr>
          <w:ilvl w:val="0"/>
          <w:numId w:val="25"/>
        </w:numPr>
        <w:spacing w:after="0" w:line="240" w:lineRule="auto"/>
        <w:ind w:left="426" w:right="161" w:hanging="426"/>
        <w:rPr>
          <w:sz w:val="28"/>
          <w:szCs w:val="28"/>
          <w:lang w:val="uk-UA"/>
        </w:rPr>
      </w:pPr>
      <w:r w:rsidRPr="0070761B">
        <w:rPr>
          <w:sz w:val="28"/>
          <w:szCs w:val="28"/>
          <w:lang w:val="uk-UA"/>
        </w:rPr>
        <w:t xml:space="preserve">Попередня електронна реєстрація участі </w:t>
      </w:r>
      <w:r w:rsidR="009D000C">
        <w:rPr>
          <w:sz w:val="28"/>
          <w:szCs w:val="28"/>
          <w:lang w:val="uk-UA"/>
        </w:rPr>
        <w:t>в</w:t>
      </w:r>
      <w:r w:rsidRPr="0070761B">
        <w:rPr>
          <w:sz w:val="28"/>
          <w:szCs w:val="28"/>
          <w:lang w:val="uk-UA"/>
        </w:rPr>
        <w:t xml:space="preserve"> Змаганнях здійснюється шляхом заповнення відповідної форми на сайті Федерації.</w:t>
      </w:r>
    </w:p>
    <w:p w14:paraId="60D2DF18" w14:textId="7D7028B6" w:rsidR="00854188" w:rsidRPr="0070761B" w:rsidRDefault="00854188" w:rsidP="00347E4C">
      <w:pPr>
        <w:pStyle w:val="a3"/>
        <w:numPr>
          <w:ilvl w:val="0"/>
          <w:numId w:val="25"/>
        </w:numPr>
        <w:spacing w:after="0" w:line="240" w:lineRule="auto"/>
        <w:ind w:left="426" w:right="161" w:hanging="426"/>
        <w:rPr>
          <w:sz w:val="28"/>
          <w:szCs w:val="28"/>
          <w:lang w:val="uk-UA"/>
        </w:rPr>
      </w:pPr>
      <w:r w:rsidRPr="0070761B">
        <w:rPr>
          <w:sz w:val="28"/>
          <w:szCs w:val="28"/>
          <w:lang w:val="uk-UA"/>
        </w:rPr>
        <w:t>У виняткових випадках, за наявності поважних причин, спортсмени</w:t>
      </w:r>
      <w:r w:rsidR="00272FDF" w:rsidRPr="0070761B">
        <w:rPr>
          <w:sz w:val="28"/>
          <w:szCs w:val="28"/>
          <w:lang w:val="uk-UA"/>
        </w:rPr>
        <w:t xml:space="preserve"> (їх батьки/опікуни)</w:t>
      </w:r>
      <w:r w:rsidRPr="0070761B">
        <w:rPr>
          <w:sz w:val="28"/>
          <w:szCs w:val="28"/>
          <w:lang w:val="uk-UA"/>
        </w:rPr>
        <w:t>, що не здійснили попередню електронну реєстрацію участі в Змаганнях, можуть бути допущені до Змагань за рішенням Головної суддівської колегії, але в будь-якому разі не пізніше ніж за одну годину до початку Змагань.</w:t>
      </w:r>
    </w:p>
    <w:p w14:paraId="068D87E5" w14:textId="6C395337" w:rsidR="00854188" w:rsidRPr="0070761B" w:rsidRDefault="00854188" w:rsidP="00854188">
      <w:pPr>
        <w:pStyle w:val="a3"/>
        <w:numPr>
          <w:ilvl w:val="0"/>
          <w:numId w:val="25"/>
        </w:numPr>
        <w:spacing w:after="0" w:line="240" w:lineRule="auto"/>
        <w:ind w:left="426" w:right="161" w:hanging="426"/>
        <w:rPr>
          <w:sz w:val="28"/>
          <w:szCs w:val="28"/>
          <w:lang w:val="uk-UA"/>
        </w:rPr>
      </w:pPr>
      <w:r w:rsidRPr="0070761B">
        <w:rPr>
          <w:sz w:val="28"/>
          <w:szCs w:val="28"/>
          <w:lang w:val="uk-UA"/>
        </w:rPr>
        <w:t xml:space="preserve">У день проведення Змагань, не пізніше ніж за одну годину до початку Змагань, тренер спортсмена або один з батьків/опікунів неповнолітнього спортсмена для допуску до Змагань подає Головному </w:t>
      </w:r>
      <w:r w:rsidRPr="0070761B">
        <w:rPr>
          <w:sz w:val="28"/>
          <w:szCs w:val="28"/>
          <w:lang w:val="uk-UA"/>
        </w:rPr>
        <w:lastRenderedPageBreak/>
        <w:t>судді Змагань наступні документи: заявку на участь у Змаганнях, за встановленою Федерацією формою, з особистим підписом</w:t>
      </w:r>
      <w:r w:rsidR="000D6889" w:rsidRPr="0070761B">
        <w:rPr>
          <w:sz w:val="28"/>
          <w:szCs w:val="28"/>
          <w:lang w:val="uk-UA"/>
        </w:rPr>
        <w:t xml:space="preserve"> одного з батьків/опікунів неповнолітнього спортсмена</w:t>
      </w:r>
      <w:r w:rsidRPr="0070761B">
        <w:rPr>
          <w:sz w:val="28"/>
          <w:szCs w:val="28"/>
          <w:lang w:val="uk-UA"/>
        </w:rPr>
        <w:t>; заяву щодо стану здоров’я встановленого зразка та інші документи, передбачені регламентом Змагань.</w:t>
      </w:r>
    </w:p>
    <w:p w14:paraId="34C9114A" w14:textId="4ABBC321" w:rsidR="00854188" w:rsidRPr="0070761B" w:rsidRDefault="00854188" w:rsidP="00854188">
      <w:pPr>
        <w:pStyle w:val="a3"/>
        <w:numPr>
          <w:ilvl w:val="0"/>
          <w:numId w:val="25"/>
        </w:numPr>
        <w:spacing w:after="0" w:line="240" w:lineRule="auto"/>
        <w:ind w:left="426" w:right="161" w:hanging="426"/>
        <w:rPr>
          <w:sz w:val="28"/>
          <w:szCs w:val="28"/>
        </w:rPr>
      </w:pPr>
      <w:r w:rsidRPr="0070761B">
        <w:rPr>
          <w:sz w:val="28"/>
          <w:szCs w:val="28"/>
          <w:lang w:val="uk-UA"/>
        </w:rPr>
        <w:t>Головний суддя Змагань може вимагати перевірки документів, що підтверджують особу, вік, громадянство спортсмена, його спортивний розряд або звання, а також іншої інформації щодо спортсмена, зокрема, зазначеної у відповідних заявах щодо нього. Спортсмени, які не виконали зазначену вимогу, за рішенням Головної суддівської колегії до участі в Змаганнях не допускаються.</w:t>
      </w:r>
    </w:p>
    <w:p w14:paraId="60097C31" w14:textId="38D434F7" w:rsidR="00BE2E4C" w:rsidRPr="0070761B" w:rsidRDefault="009D000C" w:rsidP="00347E4C">
      <w:pPr>
        <w:pStyle w:val="a3"/>
        <w:numPr>
          <w:ilvl w:val="0"/>
          <w:numId w:val="25"/>
        </w:numPr>
        <w:spacing w:after="0" w:line="240" w:lineRule="auto"/>
        <w:ind w:left="426" w:right="161" w:hanging="426"/>
        <w:rPr>
          <w:sz w:val="28"/>
          <w:szCs w:val="28"/>
          <w:lang w:val="uk-UA"/>
        </w:rPr>
      </w:pPr>
      <w:r>
        <w:rPr>
          <w:sz w:val="28"/>
          <w:szCs w:val="28"/>
          <w:lang w:val="uk-UA"/>
        </w:rPr>
        <w:t>У</w:t>
      </w:r>
      <w:r w:rsidR="00BE2E4C" w:rsidRPr="0070761B">
        <w:rPr>
          <w:sz w:val="28"/>
          <w:szCs w:val="28"/>
          <w:lang w:val="uk-UA"/>
        </w:rPr>
        <w:t>сі спортсмени – учасники Змагань</w:t>
      </w:r>
      <w:r w:rsidR="00507022">
        <w:rPr>
          <w:sz w:val="28"/>
          <w:szCs w:val="28"/>
          <w:lang w:val="uk-UA"/>
        </w:rPr>
        <w:t>,</w:t>
      </w:r>
      <w:r w:rsidR="0019322B" w:rsidRPr="0070761B">
        <w:rPr>
          <w:sz w:val="28"/>
          <w:szCs w:val="28"/>
          <w:lang w:val="uk-UA"/>
        </w:rPr>
        <w:t xml:space="preserve"> а також їх супроводжуюч</w:t>
      </w:r>
      <w:r w:rsidR="000224E1">
        <w:rPr>
          <w:sz w:val="28"/>
          <w:szCs w:val="28"/>
          <w:lang w:val="uk-UA"/>
        </w:rPr>
        <w:t>і</w:t>
      </w:r>
      <w:r w:rsidR="00BE2E4C" w:rsidRPr="0070761B">
        <w:rPr>
          <w:sz w:val="28"/>
          <w:szCs w:val="28"/>
          <w:lang w:val="uk-UA"/>
        </w:rPr>
        <w:t xml:space="preserve"> повинні з’явитись особисто в місце їх проведення не пізніше ніж за 30 хвилин до часу початку Змагань.</w:t>
      </w:r>
    </w:p>
    <w:p w14:paraId="5B073F06" w14:textId="772E0CC6" w:rsidR="00BE2E4C" w:rsidRDefault="00BE2E4C" w:rsidP="00347E4C">
      <w:pPr>
        <w:pStyle w:val="a3"/>
        <w:numPr>
          <w:ilvl w:val="0"/>
          <w:numId w:val="25"/>
        </w:numPr>
        <w:spacing w:after="0" w:line="240" w:lineRule="auto"/>
        <w:ind w:left="426" w:right="161" w:hanging="426"/>
        <w:rPr>
          <w:sz w:val="28"/>
          <w:szCs w:val="28"/>
          <w:lang w:val="uk-UA"/>
        </w:rPr>
      </w:pPr>
      <w:r w:rsidRPr="0070761B">
        <w:rPr>
          <w:sz w:val="28"/>
          <w:szCs w:val="28"/>
          <w:lang w:val="uk-UA"/>
        </w:rPr>
        <w:t>Інші умови участі в Змаганнях можуть бути встановлені в регламенті Змагань.</w:t>
      </w:r>
    </w:p>
    <w:p w14:paraId="3CACF5B3" w14:textId="77777777" w:rsidR="00E57512" w:rsidRPr="0070761B" w:rsidRDefault="00E57512" w:rsidP="000A7043">
      <w:pPr>
        <w:pStyle w:val="a3"/>
        <w:spacing w:after="0" w:line="240" w:lineRule="auto"/>
        <w:ind w:left="426" w:right="161" w:firstLine="0"/>
        <w:rPr>
          <w:sz w:val="28"/>
          <w:szCs w:val="28"/>
          <w:lang w:val="uk-UA"/>
        </w:rPr>
      </w:pPr>
    </w:p>
    <w:p w14:paraId="0F666EA4" w14:textId="04C298AB" w:rsidR="00A71D45" w:rsidRPr="002170FA" w:rsidRDefault="00A71D45" w:rsidP="00347E4C">
      <w:pPr>
        <w:pStyle w:val="1"/>
        <w:spacing w:after="0" w:line="240" w:lineRule="auto"/>
        <w:ind w:left="426" w:hanging="426"/>
        <w:jc w:val="center"/>
        <w:rPr>
          <w:b/>
          <w:bCs/>
          <w:sz w:val="28"/>
          <w:szCs w:val="28"/>
          <w:u w:val="none"/>
          <w:lang w:val="uk-UA"/>
        </w:rPr>
      </w:pPr>
      <w:r w:rsidRPr="002170FA">
        <w:rPr>
          <w:b/>
          <w:bCs/>
          <w:sz w:val="28"/>
          <w:szCs w:val="28"/>
          <w:u w:val="none"/>
          <w:lang w:val="uk-UA"/>
        </w:rPr>
        <w:t>Стаття 8. Вимоги до зброї, екіпірування та спорядження</w:t>
      </w:r>
    </w:p>
    <w:p w14:paraId="456772C5" w14:textId="77777777" w:rsidR="0019322B" w:rsidRPr="004621BA" w:rsidRDefault="0019322B" w:rsidP="0019322B">
      <w:pPr>
        <w:pStyle w:val="a3"/>
        <w:numPr>
          <w:ilvl w:val="0"/>
          <w:numId w:val="22"/>
        </w:numPr>
        <w:spacing w:after="0" w:line="240" w:lineRule="auto"/>
        <w:ind w:left="426" w:right="13" w:hanging="426"/>
        <w:rPr>
          <w:spacing w:val="-1"/>
          <w:sz w:val="28"/>
          <w:szCs w:val="28"/>
          <w:lang w:val="uk-UA"/>
        </w:rPr>
      </w:pPr>
      <w:r w:rsidRPr="004621BA">
        <w:rPr>
          <w:bCs/>
          <w:sz w:val="28"/>
          <w:szCs w:val="28"/>
          <w:lang w:val="uk-UA"/>
        </w:rPr>
        <w:t xml:space="preserve">Екіпірування та спорядження мають відповідати Правилам </w:t>
      </w:r>
      <w:r>
        <w:rPr>
          <w:bCs/>
          <w:sz w:val="28"/>
          <w:szCs w:val="28"/>
          <w:lang w:val="uk-UA"/>
        </w:rPr>
        <w:t xml:space="preserve">проведення </w:t>
      </w:r>
      <w:r w:rsidRPr="004621BA">
        <w:rPr>
          <w:bCs/>
          <w:sz w:val="28"/>
          <w:szCs w:val="28"/>
          <w:lang w:val="uk-UA"/>
        </w:rPr>
        <w:t>змагань з фехтування</w:t>
      </w:r>
      <w:r w:rsidRPr="000E034F">
        <w:rPr>
          <w:sz w:val="28"/>
          <w:szCs w:val="28"/>
          <w:lang w:val="uk-UA"/>
        </w:rPr>
        <w:t>.</w:t>
      </w:r>
    </w:p>
    <w:p w14:paraId="2F4DECFA" w14:textId="675835FA" w:rsidR="00A71D45" w:rsidRPr="004455E0" w:rsidRDefault="00A71D45" w:rsidP="00347E4C">
      <w:pPr>
        <w:pStyle w:val="a3"/>
        <w:numPr>
          <w:ilvl w:val="0"/>
          <w:numId w:val="22"/>
        </w:numPr>
        <w:spacing w:after="0" w:line="240" w:lineRule="auto"/>
        <w:ind w:left="426" w:right="13" w:hanging="426"/>
        <w:rPr>
          <w:sz w:val="28"/>
          <w:szCs w:val="28"/>
          <w:lang w:val="uk-UA"/>
        </w:rPr>
      </w:pPr>
      <w:r w:rsidRPr="004455E0">
        <w:rPr>
          <w:sz w:val="28"/>
          <w:szCs w:val="28"/>
          <w:lang w:val="uk-UA"/>
        </w:rPr>
        <w:t>Спортсмени категорій U-11 та U-9 змагаються на дитяч</w:t>
      </w:r>
      <w:r w:rsidR="00FB678B" w:rsidRPr="004455E0">
        <w:rPr>
          <w:sz w:val="28"/>
          <w:szCs w:val="28"/>
          <w:lang w:val="uk-UA"/>
        </w:rPr>
        <w:t>і</w:t>
      </w:r>
      <w:r w:rsidRPr="004455E0">
        <w:rPr>
          <w:sz w:val="28"/>
          <w:szCs w:val="28"/>
          <w:lang w:val="uk-UA"/>
        </w:rPr>
        <w:t xml:space="preserve">й (короткій) зброї: </w:t>
      </w:r>
    </w:p>
    <w:p w14:paraId="347ADA71" w14:textId="39D7ECD6" w:rsidR="00D64A3E" w:rsidRPr="00D64A3E" w:rsidRDefault="00A71D45" w:rsidP="00347E4C">
      <w:pPr>
        <w:pStyle w:val="a3"/>
        <w:numPr>
          <w:ilvl w:val="0"/>
          <w:numId w:val="6"/>
        </w:numPr>
        <w:spacing w:after="0" w:line="240" w:lineRule="auto"/>
        <w:ind w:left="426" w:right="13" w:firstLine="0"/>
        <w:rPr>
          <w:sz w:val="28"/>
          <w:szCs w:val="28"/>
          <w:lang w:val="uk-UA"/>
        </w:rPr>
      </w:pPr>
      <w:r w:rsidRPr="00D64A3E">
        <w:rPr>
          <w:sz w:val="28"/>
          <w:szCs w:val="28"/>
          <w:lang w:val="uk-UA"/>
        </w:rPr>
        <w:t>рапіра – клинок № 2,</w:t>
      </w:r>
    </w:p>
    <w:p w14:paraId="2421A4D9" w14:textId="3B871643" w:rsidR="00D64A3E" w:rsidRPr="00D64A3E" w:rsidRDefault="00A71D45" w:rsidP="00347E4C">
      <w:pPr>
        <w:pStyle w:val="a3"/>
        <w:numPr>
          <w:ilvl w:val="0"/>
          <w:numId w:val="6"/>
        </w:numPr>
        <w:spacing w:after="0" w:line="240" w:lineRule="auto"/>
        <w:ind w:left="426" w:right="13" w:firstLine="0"/>
        <w:rPr>
          <w:sz w:val="28"/>
          <w:szCs w:val="28"/>
          <w:lang w:val="uk-UA"/>
        </w:rPr>
      </w:pPr>
      <w:r w:rsidRPr="00D64A3E">
        <w:rPr>
          <w:sz w:val="28"/>
          <w:szCs w:val="28"/>
          <w:lang w:val="uk-UA"/>
        </w:rPr>
        <w:t>шабля – клинок № 2,</w:t>
      </w:r>
    </w:p>
    <w:p w14:paraId="5B88ECAA" w14:textId="26290A29" w:rsidR="00A71D45" w:rsidRPr="00D64A3E" w:rsidRDefault="00A71D45" w:rsidP="00347E4C">
      <w:pPr>
        <w:pStyle w:val="a3"/>
        <w:numPr>
          <w:ilvl w:val="0"/>
          <w:numId w:val="6"/>
        </w:numPr>
        <w:spacing w:after="0" w:line="240" w:lineRule="auto"/>
        <w:ind w:left="426" w:right="13" w:firstLine="0"/>
        <w:rPr>
          <w:sz w:val="28"/>
          <w:szCs w:val="28"/>
          <w:lang w:val="uk-UA"/>
        </w:rPr>
      </w:pPr>
      <w:r w:rsidRPr="00D64A3E">
        <w:rPr>
          <w:sz w:val="28"/>
          <w:szCs w:val="28"/>
          <w:lang w:val="uk-UA"/>
        </w:rPr>
        <w:t xml:space="preserve">шпага – клинок № 0. </w:t>
      </w:r>
    </w:p>
    <w:p w14:paraId="2EEC184A" w14:textId="2CE588EA" w:rsidR="00A71D45" w:rsidRPr="004455E0" w:rsidRDefault="00A71D45" w:rsidP="00347E4C">
      <w:pPr>
        <w:pStyle w:val="a3"/>
        <w:numPr>
          <w:ilvl w:val="0"/>
          <w:numId w:val="22"/>
        </w:numPr>
        <w:spacing w:after="0" w:line="240" w:lineRule="auto"/>
        <w:ind w:left="426" w:right="13" w:hanging="426"/>
        <w:rPr>
          <w:sz w:val="28"/>
          <w:szCs w:val="28"/>
          <w:lang w:val="uk-UA"/>
        </w:rPr>
      </w:pPr>
      <w:r w:rsidRPr="004455E0">
        <w:rPr>
          <w:sz w:val="28"/>
          <w:szCs w:val="28"/>
          <w:lang w:val="uk-UA"/>
        </w:rPr>
        <w:t xml:space="preserve">Спортсмени категорій U-15 та U-13 змагаються на дорослій </w:t>
      </w:r>
      <w:r w:rsidRPr="00E62D36">
        <w:rPr>
          <w:sz w:val="28"/>
          <w:szCs w:val="28"/>
          <w:lang w:val="uk-UA"/>
        </w:rPr>
        <w:t>зброї:</w:t>
      </w:r>
      <w:r w:rsidR="004455E0">
        <w:rPr>
          <w:sz w:val="28"/>
          <w:szCs w:val="28"/>
          <w:lang w:val="uk-UA"/>
        </w:rPr>
        <w:t xml:space="preserve"> </w:t>
      </w:r>
      <w:r w:rsidRPr="004455E0">
        <w:rPr>
          <w:sz w:val="28"/>
          <w:szCs w:val="28"/>
          <w:lang w:val="uk-UA"/>
        </w:rPr>
        <w:t>клинок № 5 для всіх видів зброї.</w:t>
      </w:r>
    </w:p>
    <w:p w14:paraId="0285A9A0" w14:textId="01064C58" w:rsidR="008212B4" w:rsidRPr="002170FA" w:rsidRDefault="00A71D45" w:rsidP="00347E4C">
      <w:pPr>
        <w:pStyle w:val="ab"/>
        <w:widowControl w:val="0"/>
        <w:numPr>
          <w:ilvl w:val="0"/>
          <w:numId w:val="22"/>
        </w:numPr>
        <w:tabs>
          <w:tab w:val="left" w:pos="530"/>
        </w:tabs>
        <w:suppressAutoHyphens w:val="0"/>
        <w:ind w:left="426" w:right="-1" w:hanging="426"/>
        <w:rPr>
          <w:spacing w:val="-1"/>
          <w:sz w:val="28"/>
          <w:szCs w:val="28"/>
        </w:rPr>
      </w:pPr>
      <w:r w:rsidRPr="002170FA">
        <w:rPr>
          <w:spacing w:val="-1"/>
          <w:sz w:val="28"/>
          <w:szCs w:val="28"/>
        </w:rPr>
        <w:t xml:space="preserve">Маска </w:t>
      </w:r>
      <w:r w:rsidR="00D64A3E" w:rsidRPr="002170FA">
        <w:rPr>
          <w:sz w:val="28"/>
          <w:szCs w:val="28"/>
        </w:rPr>
        <w:t>–</w:t>
      </w:r>
      <w:r w:rsidRPr="002170FA">
        <w:rPr>
          <w:spacing w:val="-6"/>
          <w:sz w:val="28"/>
          <w:szCs w:val="28"/>
        </w:rPr>
        <w:t xml:space="preserve"> </w:t>
      </w:r>
      <w:r w:rsidRPr="002170FA">
        <w:rPr>
          <w:sz w:val="28"/>
          <w:szCs w:val="28"/>
        </w:rPr>
        <w:t>не</w:t>
      </w:r>
      <w:r w:rsidRPr="002170FA">
        <w:rPr>
          <w:spacing w:val="-4"/>
          <w:sz w:val="28"/>
          <w:szCs w:val="28"/>
        </w:rPr>
        <w:t xml:space="preserve"> </w:t>
      </w:r>
      <w:r w:rsidRPr="002170FA">
        <w:rPr>
          <w:spacing w:val="-1"/>
          <w:sz w:val="28"/>
          <w:szCs w:val="28"/>
        </w:rPr>
        <w:t>менше</w:t>
      </w:r>
      <w:r w:rsidRPr="002170FA">
        <w:rPr>
          <w:spacing w:val="-5"/>
          <w:sz w:val="28"/>
          <w:szCs w:val="28"/>
        </w:rPr>
        <w:t xml:space="preserve"> </w:t>
      </w:r>
      <w:r w:rsidRPr="002170FA">
        <w:rPr>
          <w:spacing w:val="-1"/>
          <w:sz w:val="28"/>
          <w:szCs w:val="28"/>
        </w:rPr>
        <w:t>350N,</w:t>
      </w:r>
      <w:r w:rsidRPr="002170FA">
        <w:rPr>
          <w:spacing w:val="-5"/>
          <w:sz w:val="28"/>
          <w:szCs w:val="28"/>
        </w:rPr>
        <w:t xml:space="preserve"> </w:t>
      </w:r>
      <w:r w:rsidRPr="002170FA">
        <w:rPr>
          <w:spacing w:val="-1"/>
          <w:sz w:val="28"/>
          <w:szCs w:val="28"/>
        </w:rPr>
        <w:t>електрифікована</w:t>
      </w:r>
      <w:r w:rsidRPr="002170FA">
        <w:rPr>
          <w:spacing w:val="-4"/>
          <w:sz w:val="28"/>
          <w:szCs w:val="28"/>
        </w:rPr>
        <w:t xml:space="preserve"> </w:t>
      </w:r>
      <w:r w:rsidRPr="002170FA">
        <w:rPr>
          <w:spacing w:val="-1"/>
          <w:sz w:val="28"/>
          <w:szCs w:val="28"/>
        </w:rPr>
        <w:t>крага</w:t>
      </w:r>
      <w:r w:rsidRPr="002170FA">
        <w:rPr>
          <w:spacing w:val="-3"/>
          <w:sz w:val="28"/>
          <w:szCs w:val="28"/>
        </w:rPr>
        <w:t xml:space="preserve"> </w:t>
      </w:r>
      <w:r w:rsidRPr="002170FA">
        <w:rPr>
          <w:spacing w:val="-1"/>
          <w:sz w:val="28"/>
          <w:szCs w:val="28"/>
        </w:rPr>
        <w:t>(провідність) для рапіри, починаючи з категорії U-13, та шаблі, з діючим стандартом кріплення маски на потилиці.</w:t>
      </w:r>
    </w:p>
    <w:p w14:paraId="0CBFBC53" w14:textId="6D13A4EA" w:rsidR="00A71D45" w:rsidRPr="00E46BE1" w:rsidRDefault="00A71D45" w:rsidP="00347E4C">
      <w:pPr>
        <w:pStyle w:val="ab"/>
        <w:widowControl w:val="0"/>
        <w:numPr>
          <w:ilvl w:val="0"/>
          <w:numId w:val="22"/>
        </w:numPr>
        <w:tabs>
          <w:tab w:val="left" w:pos="530"/>
        </w:tabs>
        <w:suppressAutoHyphens w:val="0"/>
        <w:ind w:left="426" w:right="-1" w:hanging="426"/>
        <w:rPr>
          <w:sz w:val="28"/>
          <w:szCs w:val="28"/>
        </w:rPr>
      </w:pPr>
      <w:r w:rsidRPr="002170FA">
        <w:rPr>
          <w:spacing w:val="-1"/>
          <w:sz w:val="28"/>
          <w:szCs w:val="28"/>
        </w:rPr>
        <w:t>Костюм</w:t>
      </w:r>
      <w:r w:rsidRPr="002170FA">
        <w:rPr>
          <w:spacing w:val="-3"/>
          <w:sz w:val="28"/>
          <w:szCs w:val="28"/>
        </w:rPr>
        <w:t xml:space="preserve"> </w:t>
      </w:r>
      <w:r w:rsidRPr="002170FA">
        <w:rPr>
          <w:spacing w:val="-1"/>
          <w:sz w:val="28"/>
          <w:szCs w:val="28"/>
        </w:rPr>
        <w:t>(куртка</w:t>
      </w:r>
      <w:r w:rsidRPr="002170FA">
        <w:rPr>
          <w:spacing w:val="-3"/>
          <w:sz w:val="28"/>
          <w:szCs w:val="28"/>
        </w:rPr>
        <w:t xml:space="preserve"> </w:t>
      </w:r>
      <w:r w:rsidRPr="002170FA">
        <w:rPr>
          <w:spacing w:val="-1"/>
          <w:sz w:val="28"/>
          <w:szCs w:val="28"/>
        </w:rPr>
        <w:t>та</w:t>
      </w:r>
      <w:r w:rsidRPr="002170FA">
        <w:rPr>
          <w:spacing w:val="-3"/>
          <w:sz w:val="28"/>
          <w:szCs w:val="28"/>
        </w:rPr>
        <w:t xml:space="preserve"> </w:t>
      </w:r>
      <w:r w:rsidRPr="002170FA">
        <w:rPr>
          <w:spacing w:val="-1"/>
          <w:sz w:val="28"/>
          <w:szCs w:val="28"/>
        </w:rPr>
        <w:t xml:space="preserve">штани, </w:t>
      </w:r>
      <w:r w:rsidRPr="00E46BE1">
        <w:rPr>
          <w:spacing w:val="-1"/>
          <w:sz w:val="28"/>
          <w:szCs w:val="28"/>
        </w:rPr>
        <w:t>набічник)</w:t>
      </w:r>
      <w:r w:rsidRPr="00E46BE1">
        <w:rPr>
          <w:sz w:val="28"/>
          <w:szCs w:val="28"/>
        </w:rPr>
        <w:t xml:space="preserve"> –</w:t>
      </w:r>
      <w:r w:rsidRPr="00E46BE1">
        <w:rPr>
          <w:spacing w:val="-5"/>
          <w:sz w:val="28"/>
          <w:szCs w:val="28"/>
        </w:rPr>
        <w:t xml:space="preserve"> </w:t>
      </w:r>
      <w:r w:rsidRPr="00E46BE1">
        <w:rPr>
          <w:sz w:val="28"/>
          <w:szCs w:val="28"/>
        </w:rPr>
        <w:t>не</w:t>
      </w:r>
      <w:r w:rsidRPr="00E46BE1">
        <w:rPr>
          <w:spacing w:val="-3"/>
          <w:sz w:val="28"/>
          <w:szCs w:val="28"/>
        </w:rPr>
        <w:t xml:space="preserve"> </w:t>
      </w:r>
      <w:r w:rsidRPr="00E46BE1">
        <w:rPr>
          <w:spacing w:val="-1"/>
          <w:sz w:val="28"/>
          <w:szCs w:val="28"/>
        </w:rPr>
        <w:t>менше</w:t>
      </w:r>
      <w:r w:rsidRPr="00E46BE1">
        <w:rPr>
          <w:spacing w:val="-5"/>
          <w:sz w:val="28"/>
          <w:szCs w:val="28"/>
        </w:rPr>
        <w:t xml:space="preserve"> </w:t>
      </w:r>
      <w:r w:rsidRPr="00E46BE1">
        <w:rPr>
          <w:sz w:val="28"/>
          <w:szCs w:val="28"/>
        </w:rPr>
        <w:t>350N</w:t>
      </w:r>
      <w:r w:rsidR="005A14D5" w:rsidRPr="00E46BE1">
        <w:rPr>
          <w:sz w:val="28"/>
          <w:szCs w:val="28"/>
        </w:rPr>
        <w:t xml:space="preserve"> для шпаги та шаблі, при цьому для рапіри куртка або набічник не менше 800N</w:t>
      </w:r>
      <w:r w:rsidR="005A14D5" w:rsidRPr="0070761B">
        <w:rPr>
          <w:sz w:val="28"/>
        </w:rPr>
        <w:t>.</w:t>
      </w:r>
    </w:p>
    <w:p w14:paraId="32A8691C" w14:textId="73C94423" w:rsidR="00A71D45" w:rsidRPr="00E46BE1" w:rsidRDefault="00A71D45" w:rsidP="00347E4C">
      <w:pPr>
        <w:pStyle w:val="a3"/>
        <w:widowControl w:val="0"/>
        <w:numPr>
          <w:ilvl w:val="0"/>
          <w:numId w:val="22"/>
        </w:numPr>
        <w:tabs>
          <w:tab w:val="left" w:pos="530"/>
        </w:tabs>
        <w:spacing w:after="0" w:line="240" w:lineRule="auto"/>
        <w:ind w:left="426" w:hanging="426"/>
        <w:rPr>
          <w:rFonts w:eastAsia="Calibri"/>
          <w:sz w:val="28"/>
          <w:szCs w:val="28"/>
          <w:lang w:val="uk-UA"/>
        </w:rPr>
      </w:pPr>
      <w:r w:rsidRPr="00E46BE1">
        <w:rPr>
          <w:spacing w:val="-1"/>
          <w:sz w:val="28"/>
          <w:szCs w:val="28"/>
          <w:lang w:val="uk-UA"/>
        </w:rPr>
        <w:t>Електрокуртка</w:t>
      </w:r>
      <w:r w:rsidRPr="00E46BE1">
        <w:rPr>
          <w:spacing w:val="-3"/>
          <w:sz w:val="28"/>
          <w:szCs w:val="28"/>
          <w:lang w:val="uk-UA"/>
        </w:rPr>
        <w:t xml:space="preserve"> </w:t>
      </w:r>
      <w:r w:rsidRPr="00E46BE1">
        <w:rPr>
          <w:sz w:val="28"/>
          <w:szCs w:val="28"/>
          <w:lang w:val="uk-UA"/>
        </w:rPr>
        <w:t>–</w:t>
      </w:r>
      <w:r w:rsidRPr="00E46BE1">
        <w:rPr>
          <w:spacing w:val="-7"/>
          <w:sz w:val="28"/>
          <w:szCs w:val="28"/>
          <w:lang w:val="uk-UA"/>
        </w:rPr>
        <w:t xml:space="preserve"> </w:t>
      </w:r>
      <w:r w:rsidRPr="00E46BE1">
        <w:rPr>
          <w:spacing w:val="-1"/>
          <w:sz w:val="28"/>
          <w:szCs w:val="28"/>
          <w:lang w:val="uk-UA"/>
        </w:rPr>
        <w:t>провідність для рапіри та шаблі.</w:t>
      </w:r>
    </w:p>
    <w:p w14:paraId="01D5306A" w14:textId="23283D87" w:rsidR="00A71D45" w:rsidRPr="004455E0" w:rsidRDefault="00A71D45" w:rsidP="00347E4C">
      <w:pPr>
        <w:pStyle w:val="a3"/>
        <w:widowControl w:val="0"/>
        <w:numPr>
          <w:ilvl w:val="0"/>
          <w:numId w:val="22"/>
        </w:numPr>
        <w:tabs>
          <w:tab w:val="left" w:pos="530"/>
        </w:tabs>
        <w:spacing w:after="0" w:line="240" w:lineRule="auto"/>
        <w:ind w:left="426" w:hanging="426"/>
        <w:rPr>
          <w:rFonts w:eastAsia="Calibri"/>
          <w:sz w:val="28"/>
          <w:szCs w:val="28"/>
          <w:lang w:val="uk-UA"/>
        </w:rPr>
      </w:pPr>
      <w:r w:rsidRPr="004455E0">
        <w:rPr>
          <w:spacing w:val="-1"/>
          <w:sz w:val="28"/>
          <w:szCs w:val="28"/>
          <w:lang w:val="uk-UA"/>
        </w:rPr>
        <w:t>Рукавиця</w:t>
      </w:r>
      <w:r w:rsidRPr="004455E0">
        <w:rPr>
          <w:spacing w:val="-4"/>
          <w:sz w:val="28"/>
          <w:szCs w:val="28"/>
          <w:lang w:val="uk-UA"/>
        </w:rPr>
        <w:t xml:space="preserve"> </w:t>
      </w:r>
      <w:r w:rsidRPr="004455E0">
        <w:rPr>
          <w:sz w:val="28"/>
          <w:szCs w:val="28"/>
          <w:lang w:val="uk-UA"/>
        </w:rPr>
        <w:t>–</w:t>
      </w:r>
      <w:r w:rsidRPr="004455E0">
        <w:rPr>
          <w:spacing w:val="-7"/>
          <w:sz w:val="28"/>
          <w:szCs w:val="28"/>
          <w:lang w:val="uk-UA"/>
        </w:rPr>
        <w:t xml:space="preserve"> </w:t>
      </w:r>
      <w:r w:rsidRPr="004455E0">
        <w:rPr>
          <w:spacing w:val="-1"/>
          <w:sz w:val="28"/>
          <w:szCs w:val="28"/>
          <w:lang w:val="uk-UA"/>
        </w:rPr>
        <w:t>провідність для шаблі.</w:t>
      </w:r>
    </w:p>
    <w:p w14:paraId="6AAF12CB" w14:textId="50A64D9B" w:rsidR="00A71D45" w:rsidRPr="004455E0" w:rsidRDefault="00A71D45" w:rsidP="00347E4C">
      <w:pPr>
        <w:pStyle w:val="a3"/>
        <w:numPr>
          <w:ilvl w:val="0"/>
          <w:numId w:val="22"/>
        </w:numPr>
        <w:spacing w:after="0" w:line="240" w:lineRule="auto"/>
        <w:ind w:left="426" w:right="13" w:hanging="426"/>
        <w:rPr>
          <w:spacing w:val="-1"/>
          <w:sz w:val="28"/>
          <w:szCs w:val="28"/>
          <w:lang w:val="uk-UA"/>
        </w:rPr>
      </w:pPr>
      <w:r w:rsidRPr="004455E0">
        <w:rPr>
          <w:spacing w:val="-1"/>
          <w:sz w:val="28"/>
          <w:szCs w:val="28"/>
          <w:lang w:val="uk-UA"/>
        </w:rPr>
        <w:t>Шнур</w:t>
      </w:r>
      <w:r w:rsidRPr="004455E0">
        <w:rPr>
          <w:spacing w:val="-6"/>
          <w:sz w:val="28"/>
          <w:szCs w:val="28"/>
          <w:lang w:val="uk-UA"/>
        </w:rPr>
        <w:t xml:space="preserve"> </w:t>
      </w:r>
      <w:r w:rsidRPr="004455E0">
        <w:rPr>
          <w:sz w:val="28"/>
          <w:szCs w:val="28"/>
          <w:lang w:val="uk-UA"/>
        </w:rPr>
        <w:t>–</w:t>
      </w:r>
      <w:r w:rsidRPr="004455E0">
        <w:rPr>
          <w:spacing w:val="-5"/>
          <w:sz w:val="28"/>
          <w:szCs w:val="28"/>
          <w:lang w:val="uk-UA"/>
        </w:rPr>
        <w:t xml:space="preserve"> </w:t>
      </w:r>
      <w:r w:rsidRPr="004455E0">
        <w:rPr>
          <w:spacing w:val="-1"/>
          <w:sz w:val="28"/>
          <w:szCs w:val="28"/>
          <w:lang w:val="uk-UA"/>
        </w:rPr>
        <w:t>працездатність.</w:t>
      </w:r>
    </w:p>
    <w:p w14:paraId="5970F01B" w14:textId="009F6CEC" w:rsidR="00A71D45" w:rsidRPr="004455E0" w:rsidRDefault="00A71D45" w:rsidP="00347E4C">
      <w:pPr>
        <w:pStyle w:val="a3"/>
        <w:numPr>
          <w:ilvl w:val="0"/>
          <w:numId w:val="22"/>
        </w:numPr>
        <w:spacing w:after="0" w:line="240" w:lineRule="auto"/>
        <w:ind w:left="426" w:right="13" w:hanging="426"/>
        <w:rPr>
          <w:spacing w:val="-1"/>
          <w:sz w:val="28"/>
          <w:szCs w:val="28"/>
        </w:rPr>
      </w:pPr>
      <w:r w:rsidRPr="004455E0">
        <w:rPr>
          <w:spacing w:val="-1"/>
          <w:sz w:val="28"/>
          <w:szCs w:val="28"/>
          <w:lang w:val="uk-UA"/>
        </w:rPr>
        <w:t xml:space="preserve">Гетри </w:t>
      </w:r>
      <w:r w:rsidRPr="004455E0">
        <w:rPr>
          <w:sz w:val="28"/>
          <w:szCs w:val="28"/>
          <w:lang w:val="uk-UA"/>
        </w:rPr>
        <w:t>–</w:t>
      </w:r>
      <w:r w:rsidRPr="004455E0">
        <w:rPr>
          <w:spacing w:val="-1"/>
          <w:sz w:val="28"/>
          <w:szCs w:val="28"/>
          <w:lang w:val="uk-UA"/>
        </w:rPr>
        <w:t xml:space="preserve"> до колін.</w:t>
      </w:r>
    </w:p>
    <w:p w14:paraId="26459936" w14:textId="11136050" w:rsidR="00A71D45" w:rsidRDefault="00A71D45" w:rsidP="00347E4C">
      <w:pPr>
        <w:pStyle w:val="a3"/>
        <w:numPr>
          <w:ilvl w:val="0"/>
          <w:numId w:val="22"/>
        </w:numPr>
        <w:spacing w:after="0" w:line="240" w:lineRule="auto"/>
        <w:ind w:left="426" w:hanging="426"/>
        <w:rPr>
          <w:sz w:val="28"/>
          <w:szCs w:val="28"/>
          <w:lang w:val="uk-UA"/>
        </w:rPr>
      </w:pPr>
      <w:r w:rsidRPr="004455E0">
        <w:rPr>
          <w:sz w:val="28"/>
          <w:szCs w:val="28"/>
          <w:lang w:val="uk-UA"/>
        </w:rPr>
        <w:t xml:space="preserve">Вся зброя, екіпірування та спорядження повинні бути в робочому стані. Екіпірування (маска, рукавиця, костюм) повинні бути повністю цілими без будь-яких модифікацій та в охайному виді, їх розмір повинен відповідати розміру спортсмена. </w:t>
      </w:r>
    </w:p>
    <w:p w14:paraId="5CB81E0A" w14:textId="47B2CF5E" w:rsidR="00A71D45" w:rsidRPr="004455E0" w:rsidRDefault="00E57512" w:rsidP="00347E4C">
      <w:pPr>
        <w:pStyle w:val="a3"/>
        <w:numPr>
          <w:ilvl w:val="0"/>
          <w:numId w:val="22"/>
        </w:numPr>
        <w:spacing w:after="0" w:line="240" w:lineRule="auto"/>
        <w:ind w:left="426" w:hanging="426"/>
        <w:rPr>
          <w:sz w:val="28"/>
          <w:szCs w:val="28"/>
          <w:lang w:val="uk-UA"/>
        </w:rPr>
      </w:pPr>
      <w:r>
        <w:rPr>
          <w:sz w:val="28"/>
          <w:szCs w:val="28"/>
          <w:lang w:val="uk-UA"/>
        </w:rPr>
        <w:t>Б</w:t>
      </w:r>
      <w:r w:rsidR="00A71D45" w:rsidRPr="004455E0">
        <w:rPr>
          <w:sz w:val="28"/>
          <w:szCs w:val="28"/>
          <w:lang w:val="uk-UA"/>
        </w:rPr>
        <w:t>удь-який суддя може прийняти рішення про неналежну якість зброї, екіпірування, спорядження та вимагати їх заміни або усунення учасника від Змагань. Відповідне рішення судді на доріжці може бути оскаржене Головному судді, рішення якого є остаточним.</w:t>
      </w:r>
    </w:p>
    <w:p w14:paraId="30BB94AB" w14:textId="30F8893E" w:rsidR="00C17221" w:rsidRPr="002170FA" w:rsidRDefault="008212B4" w:rsidP="00347E4C">
      <w:pPr>
        <w:pStyle w:val="1"/>
        <w:spacing w:line="240" w:lineRule="auto"/>
        <w:ind w:left="426" w:hanging="426"/>
        <w:jc w:val="center"/>
        <w:rPr>
          <w:b/>
          <w:bCs/>
          <w:sz w:val="28"/>
          <w:szCs w:val="28"/>
          <w:u w:val="none"/>
          <w:lang w:val="uk-UA"/>
        </w:rPr>
      </w:pPr>
      <w:bookmarkStart w:id="0" w:name="_GoBack"/>
      <w:bookmarkEnd w:id="0"/>
      <w:r w:rsidRPr="002170FA">
        <w:rPr>
          <w:b/>
          <w:bCs/>
          <w:sz w:val="28"/>
          <w:szCs w:val="28"/>
          <w:u w:val="none"/>
          <w:lang w:val="uk-UA"/>
        </w:rPr>
        <w:lastRenderedPageBreak/>
        <w:t>Стаття 9</w:t>
      </w:r>
      <w:r w:rsidR="00D40AAB" w:rsidRPr="002170FA">
        <w:rPr>
          <w:b/>
          <w:bCs/>
          <w:sz w:val="28"/>
          <w:szCs w:val="28"/>
          <w:u w:val="none"/>
          <w:lang w:val="uk-UA"/>
        </w:rPr>
        <w:t xml:space="preserve">. </w:t>
      </w:r>
      <w:r w:rsidRPr="002170FA">
        <w:rPr>
          <w:b/>
          <w:bCs/>
          <w:sz w:val="28"/>
          <w:szCs w:val="28"/>
          <w:u w:val="none"/>
          <w:lang w:val="uk-UA"/>
        </w:rPr>
        <w:t xml:space="preserve">Безпека та підготовка місць проведення </w:t>
      </w:r>
      <w:r w:rsidR="00A2659A" w:rsidRPr="002170FA">
        <w:rPr>
          <w:b/>
          <w:bCs/>
          <w:sz w:val="28"/>
          <w:szCs w:val="28"/>
          <w:u w:val="none"/>
          <w:lang w:val="uk-UA"/>
        </w:rPr>
        <w:t>З</w:t>
      </w:r>
      <w:r w:rsidRPr="002170FA">
        <w:rPr>
          <w:b/>
          <w:bCs/>
          <w:sz w:val="28"/>
          <w:szCs w:val="28"/>
          <w:u w:val="none"/>
          <w:lang w:val="uk-UA"/>
        </w:rPr>
        <w:t>магань</w:t>
      </w:r>
    </w:p>
    <w:p w14:paraId="274327EF" w14:textId="41BE10DF" w:rsidR="00C17221" w:rsidRPr="004455E0" w:rsidRDefault="00D40AAB" w:rsidP="00347E4C">
      <w:pPr>
        <w:pStyle w:val="a3"/>
        <w:numPr>
          <w:ilvl w:val="0"/>
          <w:numId w:val="20"/>
        </w:numPr>
        <w:spacing w:line="240" w:lineRule="auto"/>
        <w:ind w:left="426" w:right="13" w:hanging="426"/>
        <w:rPr>
          <w:sz w:val="28"/>
          <w:szCs w:val="28"/>
          <w:lang w:val="uk-UA"/>
        </w:rPr>
      </w:pPr>
      <w:r w:rsidRPr="004455E0">
        <w:rPr>
          <w:sz w:val="28"/>
          <w:szCs w:val="28"/>
          <w:lang w:val="uk-UA"/>
        </w:rPr>
        <w:t xml:space="preserve">Підготовка спортивних споруд та спеціально відведених місць, дотримання безпеки учасників і глядачів під час проведення </w:t>
      </w:r>
      <w:r w:rsidR="00C859C4" w:rsidRPr="004455E0">
        <w:rPr>
          <w:sz w:val="28"/>
          <w:szCs w:val="28"/>
          <w:lang w:val="uk-UA"/>
        </w:rPr>
        <w:t>З</w:t>
      </w:r>
      <w:r w:rsidRPr="004455E0">
        <w:rPr>
          <w:sz w:val="28"/>
          <w:szCs w:val="28"/>
          <w:lang w:val="uk-UA"/>
        </w:rPr>
        <w:t>маган</w:t>
      </w:r>
      <w:r w:rsidR="00450B9D">
        <w:rPr>
          <w:sz w:val="28"/>
          <w:szCs w:val="28"/>
          <w:lang w:val="uk-UA"/>
        </w:rPr>
        <w:t>ь</w:t>
      </w:r>
      <w:r w:rsidRPr="004455E0">
        <w:rPr>
          <w:sz w:val="28"/>
          <w:szCs w:val="28"/>
          <w:lang w:val="uk-UA"/>
        </w:rPr>
        <w:t xml:space="preserve"> проводиться відповідно до постанови Кабінету Міністрів України від 18 грудня 1998 року № 2025 </w:t>
      </w:r>
      <w:r w:rsidR="008212B4" w:rsidRPr="004455E0">
        <w:rPr>
          <w:sz w:val="28"/>
          <w:szCs w:val="28"/>
          <w:lang w:val="uk-UA"/>
        </w:rPr>
        <w:t>«</w:t>
      </w:r>
      <w:r w:rsidRPr="004455E0">
        <w:rPr>
          <w:sz w:val="28"/>
          <w:szCs w:val="28"/>
          <w:lang w:val="uk-UA"/>
        </w:rPr>
        <w:t>Про порядок підготовки спортивних споруд та інших спеціально відведених місць для проведення масових спортивних та культурно-видовищних заходів</w:t>
      </w:r>
      <w:r w:rsidR="008212B4" w:rsidRPr="004455E0">
        <w:rPr>
          <w:sz w:val="28"/>
          <w:szCs w:val="28"/>
          <w:lang w:val="uk-UA"/>
        </w:rPr>
        <w:t>»</w:t>
      </w:r>
      <w:r w:rsidRPr="004455E0">
        <w:rPr>
          <w:sz w:val="28"/>
          <w:szCs w:val="28"/>
          <w:lang w:val="uk-UA"/>
        </w:rPr>
        <w:t xml:space="preserve">, наказом Міністерства молоді та спорту України від 28.05.2022 </w:t>
      </w:r>
      <w:r w:rsidR="007E7330" w:rsidRPr="004455E0">
        <w:rPr>
          <w:sz w:val="28"/>
          <w:szCs w:val="28"/>
          <w:lang w:val="uk-UA"/>
        </w:rPr>
        <w:t>р.</w:t>
      </w:r>
      <w:r w:rsidRPr="004455E0">
        <w:rPr>
          <w:sz w:val="28"/>
          <w:szCs w:val="28"/>
          <w:lang w:val="uk-UA"/>
        </w:rPr>
        <w:t xml:space="preserve"> № 1587 </w:t>
      </w:r>
      <w:r w:rsidR="008212B4" w:rsidRPr="004455E0">
        <w:rPr>
          <w:sz w:val="28"/>
          <w:szCs w:val="28"/>
          <w:lang w:val="uk-UA"/>
        </w:rPr>
        <w:t>«</w:t>
      </w:r>
      <w:r w:rsidRPr="004455E0">
        <w:rPr>
          <w:sz w:val="28"/>
          <w:szCs w:val="28"/>
          <w:lang w:val="uk-UA"/>
        </w:rPr>
        <w:t>Про деякі питання проведення всеукраїнських спортивних заходів в умовах воєнного стану</w:t>
      </w:r>
      <w:r w:rsidR="008212B4" w:rsidRPr="004455E0">
        <w:rPr>
          <w:sz w:val="28"/>
          <w:szCs w:val="28"/>
          <w:lang w:val="uk-UA"/>
        </w:rPr>
        <w:t>»</w:t>
      </w:r>
      <w:r w:rsidRPr="004455E0">
        <w:rPr>
          <w:sz w:val="28"/>
          <w:szCs w:val="28"/>
          <w:lang w:val="uk-UA"/>
        </w:rPr>
        <w:t>.</w:t>
      </w:r>
    </w:p>
    <w:p w14:paraId="565FBE0F" w14:textId="7734478A" w:rsidR="00C17221" w:rsidRPr="004455E0" w:rsidRDefault="00D40AAB" w:rsidP="00347E4C">
      <w:pPr>
        <w:pStyle w:val="a3"/>
        <w:numPr>
          <w:ilvl w:val="0"/>
          <w:numId w:val="20"/>
        </w:numPr>
        <w:spacing w:line="240" w:lineRule="auto"/>
        <w:ind w:left="426" w:right="13" w:hanging="426"/>
        <w:rPr>
          <w:sz w:val="28"/>
          <w:szCs w:val="28"/>
          <w:lang w:val="uk-UA"/>
        </w:rPr>
      </w:pPr>
      <w:r w:rsidRPr="004455E0">
        <w:rPr>
          <w:sz w:val="28"/>
          <w:szCs w:val="28"/>
          <w:lang w:val="uk-UA"/>
        </w:rPr>
        <w:t>У разі оголошення повітряної тривоги в регіоні, в якому провод</w:t>
      </w:r>
      <w:r w:rsidR="008E66FD">
        <w:rPr>
          <w:sz w:val="28"/>
          <w:szCs w:val="28"/>
          <w:lang w:val="uk-UA"/>
        </w:rPr>
        <w:t>я</w:t>
      </w:r>
      <w:r w:rsidRPr="004455E0">
        <w:rPr>
          <w:sz w:val="28"/>
          <w:szCs w:val="28"/>
          <w:lang w:val="uk-UA"/>
        </w:rPr>
        <w:t xml:space="preserve">ться </w:t>
      </w:r>
      <w:r w:rsidR="00C859C4" w:rsidRPr="004455E0">
        <w:rPr>
          <w:sz w:val="28"/>
          <w:szCs w:val="28"/>
          <w:lang w:val="uk-UA"/>
        </w:rPr>
        <w:t>З</w:t>
      </w:r>
      <w:r w:rsidRPr="004455E0">
        <w:rPr>
          <w:sz w:val="28"/>
          <w:szCs w:val="28"/>
          <w:lang w:val="uk-UA"/>
        </w:rPr>
        <w:t xml:space="preserve">магання, </w:t>
      </w:r>
      <w:r w:rsidR="00EB0052">
        <w:rPr>
          <w:sz w:val="28"/>
          <w:szCs w:val="28"/>
          <w:lang w:val="uk-UA"/>
        </w:rPr>
        <w:t>О</w:t>
      </w:r>
      <w:r w:rsidR="00C859C4" w:rsidRPr="004455E0">
        <w:rPr>
          <w:sz w:val="28"/>
          <w:szCs w:val="28"/>
          <w:lang w:val="uk-UA"/>
        </w:rPr>
        <w:t>рганізатор</w:t>
      </w:r>
      <w:r w:rsidR="00987584" w:rsidRPr="00987584">
        <w:rPr>
          <w:sz w:val="28"/>
          <w:szCs w:val="28"/>
          <w:lang w:val="uk-UA"/>
        </w:rPr>
        <w:t xml:space="preserve"> </w:t>
      </w:r>
      <w:r w:rsidR="00987584">
        <w:rPr>
          <w:sz w:val="28"/>
          <w:szCs w:val="28"/>
          <w:lang w:val="uk-UA"/>
        </w:rPr>
        <w:t>Змагань</w:t>
      </w:r>
      <w:r w:rsidR="00C859C4" w:rsidRPr="004455E0">
        <w:rPr>
          <w:sz w:val="28"/>
          <w:szCs w:val="28"/>
          <w:lang w:val="uk-UA"/>
        </w:rPr>
        <w:t xml:space="preserve">, який є </w:t>
      </w:r>
      <w:r w:rsidRPr="004455E0">
        <w:rPr>
          <w:sz w:val="28"/>
          <w:szCs w:val="28"/>
          <w:lang w:val="uk-UA"/>
        </w:rPr>
        <w:t>відповідальни</w:t>
      </w:r>
      <w:r w:rsidR="00C859C4" w:rsidRPr="004455E0">
        <w:rPr>
          <w:sz w:val="28"/>
          <w:szCs w:val="28"/>
          <w:lang w:val="uk-UA"/>
        </w:rPr>
        <w:t>м</w:t>
      </w:r>
      <w:r w:rsidRPr="004455E0">
        <w:rPr>
          <w:sz w:val="28"/>
          <w:szCs w:val="28"/>
          <w:lang w:val="uk-UA"/>
        </w:rPr>
        <w:t xml:space="preserve"> за безпеку проведення </w:t>
      </w:r>
      <w:r w:rsidR="00C859C4" w:rsidRPr="004455E0">
        <w:rPr>
          <w:sz w:val="28"/>
          <w:szCs w:val="28"/>
          <w:lang w:val="uk-UA"/>
        </w:rPr>
        <w:t>З</w:t>
      </w:r>
      <w:r w:rsidRPr="004455E0">
        <w:rPr>
          <w:sz w:val="28"/>
          <w:szCs w:val="28"/>
          <w:lang w:val="uk-UA"/>
        </w:rPr>
        <w:t>маган</w:t>
      </w:r>
      <w:r w:rsidR="008E66FD">
        <w:rPr>
          <w:sz w:val="28"/>
          <w:szCs w:val="28"/>
          <w:lang w:val="uk-UA"/>
        </w:rPr>
        <w:t>ь</w:t>
      </w:r>
      <w:r w:rsidR="00C859C4" w:rsidRPr="004455E0">
        <w:rPr>
          <w:sz w:val="28"/>
          <w:szCs w:val="28"/>
          <w:lang w:val="uk-UA"/>
        </w:rPr>
        <w:t>,</w:t>
      </w:r>
      <w:r w:rsidRPr="004455E0">
        <w:rPr>
          <w:sz w:val="28"/>
          <w:szCs w:val="28"/>
          <w:lang w:val="uk-UA"/>
        </w:rPr>
        <w:t xml:space="preserve"> приймає рішення щодо евакуації всіх учасників в укриття або споруду, яка може використовуватись як укриття, та знаходиться на відстані не більше ніж 500 м від спортивної споруди, де провод</w:t>
      </w:r>
      <w:r w:rsidR="0001758F">
        <w:rPr>
          <w:sz w:val="28"/>
          <w:szCs w:val="28"/>
          <w:lang w:val="uk-UA"/>
        </w:rPr>
        <w:t>я</w:t>
      </w:r>
      <w:r w:rsidRPr="004455E0">
        <w:rPr>
          <w:sz w:val="28"/>
          <w:szCs w:val="28"/>
          <w:lang w:val="uk-UA"/>
        </w:rPr>
        <w:t xml:space="preserve">ться </w:t>
      </w:r>
      <w:r w:rsidR="00C859C4" w:rsidRPr="004455E0">
        <w:rPr>
          <w:sz w:val="28"/>
          <w:szCs w:val="28"/>
          <w:lang w:val="uk-UA"/>
        </w:rPr>
        <w:t>З</w:t>
      </w:r>
      <w:r w:rsidRPr="004455E0">
        <w:rPr>
          <w:sz w:val="28"/>
          <w:szCs w:val="28"/>
          <w:lang w:val="uk-UA"/>
        </w:rPr>
        <w:t xml:space="preserve">магання. </w:t>
      </w:r>
      <w:r w:rsidR="00C859C4" w:rsidRPr="004455E0">
        <w:rPr>
          <w:sz w:val="28"/>
          <w:szCs w:val="28"/>
          <w:lang w:val="uk-UA"/>
        </w:rPr>
        <w:t>Наявність укри</w:t>
      </w:r>
      <w:r w:rsidR="003879B0" w:rsidRPr="004455E0">
        <w:rPr>
          <w:sz w:val="28"/>
          <w:szCs w:val="28"/>
          <w:lang w:val="uk-UA"/>
        </w:rPr>
        <w:t>тт</w:t>
      </w:r>
      <w:r w:rsidR="00C859C4" w:rsidRPr="004455E0">
        <w:rPr>
          <w:sz w:val="28"/>
          <w:szCs w:val="28"/>
          <w:lang w:val="uk-UA"/>
        </w:rPr>
        <w:t xml:space="preserve">я забезпечує </w:t>
      </w:r>
      <w:r w:rsidR="00EB0052">
        <w:rPr>
          <w:sz w:val="28"/>
          <w:szCs w:val="28"/>
          <w:lang w:val="uk-UA"/>
        </w:rPr>
        <w:t>О</w:t>
      </w:r>
      <w:r w:rsidR="00C859C4" w:rsidRPr="004455E0">
        <w:rPr>
          <w:sz w:val="28"/>
          <w:szCs w:val="28"/>
          <w:lang w:val="uk-UA"/>
        </w:rPr>
        <w:t>рганізатор Змаган</w:t>
      </w:r>
      <w:r w:rsidR="008E66FD">
        <w:rPr>
          <w:sz w:val="28"/>
          <w:szCs w:val="28"/>
          <w:lang w:val="uk-UA"/>
        </w:rPr>
        <w:t>ь</w:t>
      </w:r>
      <w:r w:rsidR="00C859C4" w:rsidRPr="004455E0">
        <w:rPr>
          <w:sz w:val="28"/>
          <w:szCs w:val="28"/>
          <w:lang w:val="uk-UA"/>
        </w:rPr>
        <w:t>.</w:t>
      </w:r>
      <w:r w:rsidRPr="004455E0">
        <w:rPr>
          <w:sz w:val="28"/>
          <w:szCs w:val="28"/>
          <w:lang w:val="uk-UA"/>
        </w:rPr>
        <w:t xml:space="preserve"> </w:t>
      </w:r>
    </w:p>
    <w:p w14:paraId="320B352B" w14:textId="53141A18" w:rsidR="00C17221" w:rsidRPr="004455E0" w:rsidRDefault="00D40AAB" w:rsidP="00347E4C">
      <w:pPr>
        <w:pStyle w:val="a3"/>
        <w:numPr>
          <w:ilvl w:val="0"/>
          <w:numId w:val="20"/>
        </w:numPr>
        <w:spacing w:line="240" w:lineRule="auto"/>
        <w:ind w:left="426" w:right="13" w:hanging="426"/>
        <w:rPr>
          <w:sz w:val="28"/>
          <w:szCs w:val="28"/>
          <w:lang w:val="uk-UA"/>
        </w:rPr>
      </w:pPr>
      <w:r w:rsidRPr="004455E0">
        <w:rPr>
          <w:sz w:val="28"/>
          <w:szCs w:val="28"/>
          <w:lang w:val="uk-UA"/>
        </w:rPr>
        <w:t xml:space="preserve">У разі недотримання/порушення встановлених вимог безпеки під час повітряної тривоги будь-якими учасниками </w:t>
      </w:r>
      <w:r w:rsidR="00C859C4" w:rsidRPr="004455E0">
        <w:rPr>
          <w:sz w:val="28"/>
          <w:szCs w:val="28"/>
          <w:lang w:val="uk-UA"/>
        </w:rPr>
        <w:t>З</w:t>
      </w:r>
      <w:r w:rsidRPr="004455E0">
        <w:rPr>
          <w:sz w:val="28"/>
          <w:szCs w:val="28"/>
          <w:lang w:val="uk-UA"/>
        </w:rPr>
        <w:t>магань, кожен особисто несе відповідальність за своє життя та здоров’я.</w:t>
      </w:r>
    </w:p>
    <w:p w14:paraId="649C2D8D" w14:textId="2309EDDA" w:rsidR="007E7330" w:rsidRDefault="002910E3" w:rsidP="00347E4C">
      <w:pPr>
        <w:pStyle w:val="a3"/>
        <w:numPr>
          <w:ilvl w:val="0"/>
          <w:numId w:val="20"/>
        </w:numPr>
        <w:spacing w:after="0" w:line="240" w:lineRule="auto"/>
        <w:ind w:left="426" w:hanging="426"/>
        <w:rPr>
          <w:sz w:val="28"/>
          <w:szCs w:val="28"/>
          <w:lang w:val="uk-UA"/>
        </w:rPr>
      </w:pPr>
      <w:r>
        <w:rPr>
          <w:sz w:val="28"/>
          <w:szCs w:val="28"/>
          <w:lang w:val="uk-UA"/>
        </w:rPr>
        <w:t>У</w:t>
      </w:r>
      <w:r w:rsidR="007E7330" w:rsidRPr="004455E0">
        <w:rPr>
          <w:sz w:val="28"/>
          <w:szCs w:val="28"/>
          <w:lang w:val="uk-UA"/>
        </w:rPr>
        <w:t xml:space="preserve"> разі необхідності</w:t>
      </w:r>
      <w:r w:rsidR="005A72F2">
        <w:rPr>
          <w:sz w:val="28"/>
          <w:szCs w:val="28"/>
          <w:lang w:val="uk-UA"/>
        </w:rPr>
        <w:t>,</w:t>
      </w:r>
      <w:r w:rsidR="007E7330" w:rsidRPr="004455E0">
        <w:rPr>
          <w:sz w:val="28"/>
          <w:szCs w:val="28"/>
          <w:lang w:val="uk-UA"/>
        </w:rPr>
        <w:t xml:space="preserve"> Федерація може сприяти </w:t>
      </w:r>
      <w:r w:rsidR="00EB0052">
        <w:rPr>
          <w:sz w:val="28"/>
          <w:szCs w:val="28"/>
          <w:lang w:val="uk-UA"/>
        </w:rPr>
        <w:t>О</w:t>
      </w:r>
      <w:r w:rsidR="007E7330" w:rsidRPr="004455E0">
        <w:rPr>
          <w:sz w:val="28"/>
          <w:szCs w:val="28"/>
          <w:lang w:val="uk-UA"/>
        </w:rPr>
        <w:t xml:space="preserve">рганізатору </w:t>
      </w:r>
      <w:r w:rsidR="00E04BC5">
        <w:rPr>
          <w:sz w:val="28"/>
          <w:szCs w:val="28"/>
          <w:lang w:val="uk-UA"/>
        </w:rPr>
        <w:t>З</w:t>
      </w:r>
      <w:r w:rsidR="007E7330" w:rsidRPr="004455E0">
        <w:rPr>
          <w:sz w:val="28"/>
          <w:szCs w:val="28"/>
          <w:lang w:val="uk-UA"/>
        </w:rPr>
        <w:t xml:space="preserve">магань </w:t>
      </w:r>
      <w:r>
        <w:rPr>
          <w:sz w:val="28"/>
          <w:szCs w:val="28"/>
          <w:lang w:val="uk-UA"/>
        </w:rPr>
        <w:t>у</w:t>
      </w:r>
      <w:r w:rsidR="007E7330" w:rsidRPr="004455E0">
        <w:rPr>
          <w:sz w:val="28"/>
          <w:szCs w:val="28"/>
          <w:lang w:val="uk-UA"/>
        </w:rPr>
        <w:t xml:space="preserve"> пошуку місця проведення Змагань (вільного</w:t>
      </w:r>
      <w:r w:rsidR="006B2CDD" w:rsidRPr="004455E0">
        <w:rPr>
          <w:sz w:val="28"/>
          <w:szCs w:val="28"/>
          <w:lang w:val="uk-UA"/>
        </w:rPr>
        <w:t xml:space="preserve"> на плановий час Змагань</w:t>
      </w:r>
      <w:r w:rsidR="007E7330" w:rsidRPr="004455E0">
        <w:rPr>
          <w:sz w:val="28"/>
          <w:szCs w:val="28"/>
          <w:lang w:val="uk-UA"/>
        </w:rPr>
        <w:t xml:space="preserve"> спортивного залу, спортивного комплексу тощо). При цьому</w:t>
      </w:r>
      <w:r>
        <w:rPr>
          <w:sz w:val="28"/>
          <w:szCs w:val="28"/>
          <w:lang w:val="uk-UA"/>
        </w:rPr>
        <w:t>,</w:t>
      </w:r>
      <w:r w:rsidR="007E7330" w:rsidRPr="004455E0">
        <w:rPr>
          <w:sz w:val="28"/>
          <w:szCs w:val="28"/>
          <w:lang w:val="uk-UA"/>
        </w:rPr>
        <w:t xml:space="preserve"> відповідальність за повну та належну підготовку місця Змагань до проведення Змагань несе </w:t>
      </w:r>
      <w:r w:rsidR="00EB0052">
        <w:rPr>
          <w:sz w:val="28"/>
          <w:szCs w:val="28"/>
          <w:lang w:val="uk-UA"/>
        </w:rPr>
        <w:t>О</w:t>
      </w:r>
      <w:r w:rsidR="007E7330" w:rsidRPr="004455E0">
        <w:rPr>
          <w:sz w:val="28"/>
          <w:szCs w:val="28"/>
          <w:lang w:val="uk-UA"/>
        </w:rPr>
        <w:t>рганізатор Змагань</w:t>
      </w:r>
      <w:r w:rsidR="00A95B6D">
        <w:rPr>
          <w:sz w:val="28"/>
          <w:szCs w:val="28"/>
          <w:lang w:val="uk-UA"/>
        </w:rPr>
        <w:t xml:space="preserve">, </w:t>
      </w:r>
      <w:r w:rsidR="0001758F">
        <w:rPr>
          <w:sz w:val="28"/>
          <w:szCs w:val="28"/>
          <w:lang w:val="uk-UA"/>
        </w:rPr>
        <w:t>у</w:t>
      </w:r>
      <w:r w:rsidR="00A95B6D" w:rsidRPr="00D87733">
        <w:rPr>
          <w:sz w:val="28"/>
          <w:szCs w:val="28"/>
          <w:lang w:val="uk-UA"/>
        </w:rPr>
        <w:t xml:space="preserve"> тому числі, але не виключно, забезпечує наявність комп’ютерної техніки з встановленим ліцензійним програмним забезпеченням для проведення </w:t>
      </w:r>
      <w:r w:rsidR="00A95B6D">
        <w:rPr>
          <w:sz w:val="28"/>
          <w:szCs w:val="28"/>
          <w:lang w:val="uk-UA"/>
        </w:rPr>
        <w:t>З</w:t>
      </w:r>
      <w:r w:rsidR="00A95B6D" w:rsidRPr="00D87733">
        <w:rPr>
          <w:sz w:val="28"/>
          <w:szCs w:val="28"/>
          <w:lang w:val="uk-UA"/>
        </w:rPr>
        <w:t>магань «</w:t>
      </w:r>
      <w:r w:rsidR="00A95B6D" w:rsidRPr="00D87733">
        <w:rPr>
          <w:sz w:val="28"/>
          <w:szCs w:val="28"/>
          <w:lang w:val="en-US"/>
        </w:rPr>
        <w:t>Engarde</w:t>
      </w:r>
      <w:r w:rsidR="00A95B6D" w:rsidRPr="00D87733">
        <w:rPr>
          <w:sz w:val="28"/>
          <w:szCs w:val="28"/>
          <w:lang w:val="uk-UA"/>
        </w:rPr>
        <w:t>» або «</w:t>
      </w:r>
      <w:r w:rsidR="00A95B6D" w:rsidRPr="00D87733">
        <w:rPr>
          <w:sz w:val="28"/>
          <w:szCs w:val="28"/>
          <w:lang w:val="en-US"/>
        </w:rPr>
        <w:t>Fencing</w:t>
      </w:r>
      <w:r w:rsidR="00A95B6D" w:rsidRPr="00D87733">
        <w:rPr>
          <w:sz w:val="28"/>
          <w:szCs w:val="28"/>
          <w:lang w:val="uk-UA"/>
        </w:rPr>
        <w:t xml:space="preserve"> </w:t>
      </w:r>
      <w:r w:rsidR="00A95B6D" w:rsidRPr="00D87733">
        <w:rPr>
          <w:sz w:val="28"/>
          <w:szCs w:val="28"/>
          <w:lang w:val="en-US"/>
        </w:rPr>
        <w:t>Time</w:t>
      </w:r>
      <w:r w:rsidR="00A95B6D" w:rsidRPr="00D87733">
        <w:rPr>
          <w:sz w:val="28"/>
          <w:szCs w:val="28"/>
          <w:lang w:val="uk-UA"/>
        </w:rPr>
        <w:t>»</w:t>
      </w:r>
      <w:r w:rsidR="00A95B6D">
        <w:rPr>
          <w:sz w:val="28"/>
          <w:szCs w:val="28"/>
          <w:lang w:val="uk-UA"/>
        </w:rPr>
        <w:t>.</w:t>
      </w:r>
    </w:p>
    <w:p w14:paraId="3F452EF3" w14:textId="77777777" w:rsidR="00627180" w:rsidRDefault="00627180" w:rsidP="00627180">
      <w:pPr>
        <w:pStyle w:val="a3"/>
        <w:spacing w:after="0" w:line="240" w:lineRule="auto"/>
        <w:ind w:left="426" w:firstLine="0"/>
        <w:rPr>
          <w:sz w:val="28"/>
          <w:szCs w:val="28"/>
          <w:lang w:val="uk-UA"/>
        </w:rPr>
      </w:pPr>
    </w:p>
    <w:p w14:paraId="278831CF" w14:textId="77777777" w:rsidR="00B553A3" w:rsidRDefault="008212B4"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10</w:t>
      </w:r>
      <w:r w:rsidR="00D40AAB" w:rsidRPr="002170FA">
        <w:rPr>
          <w:b/>
          <w:bCs/>
          <w:sz w:val="28"/>
          <w:szCs w:val="28"/>
          <w:u w:val="none"/>
          <w:lang w:val="uk-UA"/>
        </w:rPr>
        <w:t xml:space="preserve">. </w:t>
      </w:r>
      <w:r w:rsidRPr="002170FA">
        <w:rPr>
          <w:b/>
          <w:bCs/>
          <w:sz w:val="28"/>
          <w:szCs w:val="28"/>
          <w:u w:val="none"/>
          <w:lang w:val="uk-UA"/>
        </w:rPr>
        <w:t xml:space="preserve">Умови визначення першості та нагородження </w:t>
      </w:r>
    </w:p>
    <w:p w14:paraId="05E02355" w14:textId="0D022D15" w:rsidR="00C17221" w:rsidRPr="002170FA" w:rsidRDefault="008212B4" w:rsidP="00347E4C">
      <w:pPr>
        <w:pStyle w:val="1"/>
        <w:spacing w:line="240" w:lineRule="auto"/>
        <w:ind w:left="426" w:hanging="426"/>
        <w:jc w:val="center"/>
        <w:rPr>
          <w:b/>
          <w:bCs/>
          <w:sz w:val="28"/>
          <w:szCs w:val="28"/>
          <w:u w:val="none"/>
          <w:lang w:val="uk-UA"/>
        </w:rPr>
      </w:pPr>
      <w:r w:rsidRPr="002170FA">
        <w:rPr>
          <w:b/>
          <w:bCs/>
          <w:sz w:val="28"/>
          <w:szCs w:val="28"/>
          <w:u w:val="none"/>
          <w:lang w:val="uk-UA"/>
        </w:rPr>
        <w:t>переможців і призерів</w:t>
      </w:r>
    </w:p>
    <w:p w14:paraId="35FB9A01" w14:textId="13C994CE" w:rsidR="00C17221" w:rsidRPr="004455E0" w:rsidRDefault="00D40AAB" w:rsidP="00347E4C">
      <w:pPr>
        <w:pStyle w:val="a3"/>
        <w:numPr>
          <w:ilvl w:val="0"/>
          <w:numId w:val="18"/>
        </w:numPr>
        <w:spacing w:line="240" w:lineRule="auto"/>
        <w:ind w:left="426" w:right="13" w:hanging="426"/>
        <w:rPr>
          <w:sz w:val="28"/>
          <w:szCs w:val="28"/>
          <w:lang w:val="uk-UA"/>
        </w:rPr>
      </w:pPr>
      <w:r w:rsidRPr="004455E0">
        <w:rPr>
          <w:sz w:val="28"/>
          <w:szCs w:val="28"/>
          <w:lang w:val="uk-UA"/>
        </w:rPr>
        <w:t xml:space="preserve">Переможці та призери </w:t>
      </w:r>
      <w:r w:rsidR="003879B0" w:rsidRPr="004455E0">
        <w:rPr>
          <w:sz w:val="28"/>
          <w:szCs w:val="28"/>
          <w:lang w:val="uk-UA"/>
        </w:rPr>
        <w:t xml:space="preserve">Змагань </w:t>
      </w:r>
      <w:r w:rsidRPr="004455E0">
        <w:rPr>
          <w:sz w:val="28"/>
          <w:szCs w:val="28"/>
          <w:lang w:val="uk-UA"/>
        </w:rPr>
        <w:t xml:space="preserve">визначаються згідно </w:t>
      </w:r>
      <w:r w:rsidR="005B2241">
        <w:rPr>
          <w:sz w:val="28"/>
          <w:szCs w:val="28"/>
          <w:lang w:val="uk-UA"/>
        </w:rPr>
        <w:t xml:space="preserve">з </w:t>
      </w:r>
      <w:r w:rsidR="008E66FD">
        <w:rPr>
          <w:sz w:val="28"/>
          <w:szCs w:val="28"/>
          <w:lang w:val="uk-UA"/>
        </w:rPr>
        <w:t>П</w:t>
      </w:r>
      <w:r w:rsidRPr="004455E0">
        <w:rPr>
          <w:sz w:val="28"/>
          <w:szCs w:val="28"/>
          <w:lang w:val="uk-UA"/>
        </w:rPr>
        <w:t>равил</w:t>
      </w:r>
      <w:r w:rsidR="005B2241">
        <w:rPr>
          <w:sz w:val="28"/>
          <w:szCs w:val="28"/>
          <w:lang w:val="uk-UA"/>
        </w:rPr>
        <w:t>ами</w:t>
      </w:r>
      <w:r w:rsidRPr="004455E0">
        <w:rPr>
          <w:sz w:val="28"/>
          <w:szCs w:val="28"/>
          <w:lang w:val="uk-UA"/>
        </w:rPr>
        <w:t xml:space="preserve"> проведення змагань з фехтування: в особистих змаганнях </w:t>
      </w:r>
      <w:r w:rsidR="00C859C4" w:rsidRPr="004455E0">
        <w:rPr>
          <w:sz w:val="28"/>
          <w:szCs w:val="28"/>
          <w:lang w:val="uk-UA"/>
        </w:rPr>
        <w:t>визначається</w:t>
      </w:r>
      <w:r w:rsidRPr="004455E0">
        <w:rPr>
          <w:sz w:val="28"/>
          <w:szCs w:val="28"/>
          <w:lang w:val="uk-UA"/>
        </w:rPr>
        <w:t xml:space="preserve">: </w:t>
      </w:r>
      <w:r w:rsidR="005320BE" w:rsidRPr="004455E0">
        <w:rPr>
          <w:sz w:val="28"/>
          <w:szCs w:val="28"/>
          <w:lang w:val="uk-UA"/>
        </w:rPr>
        <w:t xml:space="preserve">1 </w:t>
      </w:r>
      <w:r w:rsidRPr="004455E0">
        <w:rPr>
          <w:sz w:val="28"/>
          <w:szCs w:val="28"/>
          <w:lang w:val="uk-UA"/>
        </w:rPr>
        <w:t>місце</w:t>
      </w:r>
      <w:r w:rsidR="005320BE" w:rsidRPr="004455E0">
        <w:rPr>
          <w:sz w:val="28"/>
          <w:szCs w:val="28"/>
          <w:lang w:val="uk-UA"/>
        </w:rPr>
        <w:t xml:space="preserve">, 2 </w:t>
      </w:r>
      <w:r w:rsidRPr="004455E0">
        <w:rPr>
          <w:sz w:val="28"/>
          <w:szCs w:val="28"/>
          <w:lang w:val="uk-UA"/>
        </w:rPr>
        <w:t>місце</w:t>
      </w:r>
      <w:r w:rsidR="005320BE" w:rsidRPr="004455E0">
        <w:rPr>
          <w:sz w:val="28"/>
          <w:szCs w:val="28"/>
          <w:lang w:val="uk-UA"/>
        </w:rPr>
        <w:t xml:space="preserve"> та</w:t>
      </w:r>
      <w:r w:rsidRPr="004455E0">
        <w:rPr>
          <w:sz w:val="28"/>
          <w:szCs w:val="28"/>
          <w:lang w:val="uk-UA"/>
        </w:rPr>
        <w:t xml:space="preserve"> 3 місце. Бій за 3 місце не проводиться.</w:t>
      </w:r>
    </w:p>
    <w:p w14:paraId="222E8721" w14:textId="1D678399" w:rsidR="008212B4" w:rsidRPr="004455E0" w:rsidRDefault="00D40AAB" w:rsidP="00347E4C">
      <w:pPr>
        <w:pStyle w:val="a3"/>
        <w:numPr>
          <w:ilvl w:val="0"/>
          <w:numId w:val="18"/>
        </w:numPr>
        <w:spacing w:line="240" w:lineRule="auto"/>
        <w:ind w:left="426" w:right="13" w:hanging="426"/>
        <w:rPr>
          <w:sz w:val="28"/>
          <w:szCs w:val="28"/>
          <w:lang w:val="uk-UA"/>
        </w:rPr>
      </w:pPr>
      <w:r w:rsidRPr="004455E0">
        <w:rPr>
          <w:sz w:val="28"/>
          <w:szCs w:val="28"/>
          <w:lang w:val="uk-UA"/>
        </w:rPr>
        <w:t>Спортсмени, які посіли</w:t>
      </w:r>
      <w:r w:rsidR="008212B4" w:rsidRPr="004455E0">
        <w:rPr>
          <w:sz w:val="28"/>
          <w:szCs w:val="28"/>
          <w:lang w:val="uk-UA"/>
        </w:rPr>
        <w:t xml:space="preserve"> з </w:t>
      </w:r>
      <w:r w:rsidRPr="004455E0">
        <w:rPr>
          <w:sz w:val="28"/>
          <w:szCs w:val="28"/>
          <w:lang w:val="uk-UA"/>
        </w:rPr>
        <w:t>1</w:t>
      </w:r>
      <w:r w:rsidR="008212B4" w:rsidRPr="004455E0">
        <w:rPr>
          <w:sz w:val="28"/>
          <w:szCs w:val="28"/>
          <w:lang w:val="uk-UA"/>
        </w:rPr>
        <w:t xml:space="preserve"> по </w:t>
      </w:r>
      <w:r w:rsidR="005320BE" w:rsidRPr="004455E0">
        <w:rPr>
          <w:sz w:val="28"/>
          <w:szCs w:val="28"/>
          <w:lang w:val="uk-UA"/>
        </w:rPr>
        <w:t>3</w:t>
      </w:r>
      <w:r w:rsidRPr="004455E0">
        <w:rPr>
          <w:sz w:val="28"/>
          <w:szCs w:val="28"/>
          <w:lang w:val="uk-UA"/>
        </w:rPr>
        <w:t xml:space="preserve"> місц</w:t>
      </w:r>
      <w:r w:rsidR="008212B4" w:rsidRPr="004455E0">
        <w:rPr>
          <w:sz w:val="28"/>
          <w:szCs w:val="28"/>
          <w:lang w:val="uk-UA"/>
        </w:rPr>
        <w:t>е</w:t>
      </w:r>
      <w:r w:rsidRPr="004455E0">
        <w:rPr>
          <w:sz w:val="28"/>
          <w:szCs w:val="28"/>
          <w:lang w:val="uk-UA"/>
        </w:rPr>
        <w:t xml:space="preserve"> </w:t>
      </w:r>
      <w:r w:rsidR="008212B4" w:rsidRPr="004455E0">
        <w:rPr>
          <w:sz w:val="28"/>
          <w:szCs w:val="28"/>
          <w:lang w:val="uk-UA"/>
        </w:rPr>
        <w:t xml:space="preserve">обов’язково </w:t>
      </w:r>
      <w:r w:rsidRPr="004455E0">
        <w:rPr>
          <w:sz w:val="28"/>
          <w:szCs w:val="28"/>
          <w:lang w:val="uk-UA"/>
        </w:rPr>
        <w:t>нагороджуються дипломами</w:t>
      </w:r>
      <w:r w:rsidR="008212B4" w:rsidRPr="004455E0">
        <w:rPr>
          <w:sz w:val="28"/>
          <w:szCs w:val="28"/>
          <w:lang w:val="uk-UA"/>
        </w:rPr>
        <w:t xml:space="preserve"> та</w:t>
      </w:r>
      <w:r w:rsidRPr="004455E0">
        <w:rPr>
          <w:sz w:val="28"/>
          <w:szCs w:val="28"/>
          <w:lang w:val="uk-UA"/>
        </w:rPr>
        <w:t xml:space="preserve"> медалями</w:t>
      </w:r>
      <w:r w:rsidR="008212B4" w:rsidRPr="004455E0">
        <w:rPr>
          <w:sz w:val="28"/>
          <w:szCs w:val="28"/>
          <w:lang w:val="uk-UA"/>
        </w:rPr>
        <w:t>, а також</w:t>
      </w:r>
      <w:r w:rsidRPr="004455E0">
        <w:rPr>
          <w:sz w:val="28"/>
          <w:szCs w:val="28"/>
          <w:lang w:val="uk-UA"/>
        </w:rPr>
        <w:t xml:space="preserve"> </w:t>
      </w:r>
      <w:r w:rsidR="008212B4" w:rsidRPr="004455E0">
        <w:rPr>
          <w:sz w:val="28"/>
          <w:szCs w:val="28"/>
          <w:lang w:val="uk-UA"/>
        </w:rPr>
        <w:t xml:space="preserve">можуть бути нагороджені цінними подарунками, якщо це визначено </w:t>
      </w:r>
      <w:r w:rsidR="00B10E51">
        <w:rPr>
          <w:sz w:val="28"/>
          <w:szCs w:val="28"/>
          <w:lang w:val="uk-UA"/>
        </w:rPr>
        <w:t>О</w:t>
      </w:r>
      <w:r w:rsidR="008212B4" w:rsidRPr="004455E0">
        <w:rPr>
          <w:sz w:val="28"/>
          <w:szCs w:val="28"/>
          <w:lang w:val="uk-UA"/>
        </w:rPr>
        <w:t xml:space="preserve">рганізатором </w:t>
      </w:r>
      <w:r w:rsidR="00987584">
        <w:rPr>
          <w:sz w:val="28"/>
          <w:szCs w:val="28"/>
          <w:lang w:val="uk-UA"/>
        </w:rPr>
        <w:t xml:space="preserve">Змагань </w:t>
      </w:r>
      <w:r w:rsidR="0001758F">
        <w:rPr>
          <w:sz w:val="28"/>
          <w:szCs w:val="28"/>
          <w:lang w:val="uk-UA"/>
        </w:rPr>
        <w:t>у</w:t>
      </w:r>
      <w:r w:rsidR="008212B4" w:rsidRPr="004455E0">
        <w:rPr>
          <w:sz w:val="28"/>
          <w:szCs w:val="28"/>
          <w:lang w:val="uk-UA"/>
        </w:rPr>
        <w:t xml:space="preserve"> регламенті Змагань.</w:t>
      </w:r>
    </w:p>
    <w:p w14:paraId="104FED1C" w14:textId="2078B519" w:rsidR="00C17221" w:rsidRPr="004455E0" w:rsidRDefault="008212B4" w:rsidP="00347E4C">
      <w:pPr>
        <w:pStyle w:val="a3"/>
        <w:numPr>
          <w:ilvl w:val="0"/>
          <w:numId w:val="18"/>
        </w:numPr>
        <w:spacing w:line="240" w:lineRule="auto"/>
        <w:ind w:left="426" w:right="13" w:hanging="426"/>
        <w:rPr>
          <w:sz w:val="28"/>
          <w:szCs w:val="28"/>
          <w:lang w:val="uk-UA"/>
        </w:rPr>
      </w:pPr>
      <w:r w:rsidRPr="004455E0">
        <w:rPr>
          <w:sz w:val="28"/>
          <w:szCs w:val="28"/>
          <w:lang w:val="uk-UA"/>
        </w:rPr>
        <w:t xml:space="preserve">Спортсмени, які посіли з </w:t>
      </w:r>
      <w:r w:rsidR="005320BE" w:rsidRPr="004455E0">
        <w:rPr>
          <w:sz w:val="28"/>
          <w:szCs w:val="28"/>
          <w:lang w:val="uk-UA"/>
        </w:rPr>
        <w:t>5</w:t>
      </w:r>
      <w:r w:rsidRPr="004455E0">
        <w:rPr>
          <w:sz w:val="28"/>
          <w:szCs w:val="28"/>
          <w:lang w:val="uk-UA"/>
        </w:rPr>
        <w:t xml:space="preserve"> по </w:t>
      </w:r>
      <w:r w:rsidR="005320BE" w:rsidRPr="004455E0">
        <w:rPr>
          <w:sz w:val="28"/>
          <w:szCs w:val="28"/>
          <w:lang w:val="uk-UA"/>
        </w:rPr>
        <w:t>8 місц</w:t>
      </w:r>
      <w:r w:rsidRPr="004455E0">
        <w:rPr>
          <w:sz w:val="28"/>
          <w:szCs w:val="28"/>
          <w:lang w:val="uk-UA"/>
        </w:rPr>
        <w:t>е</w:t>
      </w:r>
      <w:r w:rsidR="005320BE" w:rsidRPr="004455E0">
        <w:rPr>
          <w:sz w:val="28"/>
          <w:szCs w:val="28"/>
          <w:lang w:val="uk-UA"/>
        </w:rPr>
        <w:t xml:space="preserve"> </w:t>
      </w:r>
      <w:r w:rsidRPr="004455E0">
        <w:rPr>
          <w:sz w:val="28"/>
          <w:szCs w:val="28"/>
          <w:lang w:val="uk-UA"/>
        </w:rPr>
        <w:t xml:space="preserve">обов’язково </w:t>
      </w:r>
      <w:r w:rsidR="003879B0" w:rsidRPr="004455E0">
        <w:rPr>
          <w:sz w:val="28"/>
          <w:szCs w:val="28"/>
          <w:lang w:val="uk-UA"/>
        </w:rPr>
        <w:t>нагороджуються дипломами та</w:t>
      </w:r>
      <w:r w:rsidRPr="004455E0">
        <w:rPr>
          <w:sz w:val="28"/>
          <w:szCs w:val="28"/>
          <w:lang w:val="uk-UA"/>
        </w:rPr>
        <w:t xml:space="preserve"> можуть бути нагороджені</w:t>
      </w:r>
      <w:r w:rsidR="003879B0" w:rsidRPr="004455E0">
        <w:rPr>
          <w:sz w:val="28"/>
          <w:szCs w:val="28"/>
          <w:lang w:val="uk-UA"/>
        </w:rPr>
        <w:t xml:space="preserve"> </w:t>
      </w:r>
      <w:r w:rsidR="005320BE" w:rsidRPr="004455E0">
        <w:rPr>
          <w:sz w:val="28"/>
          <w:szCs w:val="28"/>
          <w:lang w:val="uk-UA"/>
        </w:rPr>
        <w:t>цінними подарунками</w:t>
      </w:r>
      <w:r w:rsidRPr="004455E0">
        <w:rPr>
          <w:sz w:val="28"/>
          <w:szCs w:val="28"/>
          <w:lang w:val="uk-UA"/>
        </w:rPr>
        <w:t xml:space="preserve">, якщо це визначено </w:t>
      </w:r>
      <w:r w:rsidR="00B10E51">
        <w:rPr>
          <w:sz w:val="28"/>
          <w:szCs w:val="28"/>
          <w:lang w:val="uk-UA"/>
        </w:rPr>
        <w:t>О</w:t>
      </w:r>
      <w:r w:rsidRPr="004455E0">
        <w:rPr>
          <w:sz w:val="28"/>
          <w:szCs w:val="28"/>
          <w:lang w:val="uk-UA"/>
        </w:rPr>
        <w:t xml:space="preserve">рганізатором </w:t>
      </w:r>
      <w:r w:rsidR="00E2082E">
        <w:rPr>
          <w:sz w:val="28"/>
          <w:szCs w:val="28"/>
          <w:lang w:val="uk-UA"/>
        </w:rPr>
        <w:t xml:space="preserve">Змагань </w:t>
      </w:r>
      <w:r w:rsidR="005A72F2">
        <w:rPr>
          <w:sz w:val="28"/>
          <w:szCs w:val="28"/>
          <w:lang w:val="uk-UA"/>
        </w:rPr>
        <w:t>у</w:t>
      </w:r>
      <w:r w:rsidRPr="004455E0">
        <w:rPr>
          <w:sz w:val="28"/>
          <w:szCs w:val="28"/>
          <w:lang w:val="uk-UA"/>
        </w:rPr>
        <w:t xml:space="preserve"> регламенті Змагань</w:t>
      </w:r>
      <w:r w:rsidR="005320BE" w:rsidRPr="004455E0">
        <w:rPr>
          <w:sz w:val="28"/>
          <w:szCs w:val="28"/>
          <w:lang w:val="uk-UA"/>
        </w:rPr>
        <w:t>.</w:t>
      </w:r>
    </w:p>
    <w:p w14:paraId="5AECDDDA" w14:textId="2461E812" w:rsidR="008212B4" w:rsidRDefault="008212B4" w:rsidP="00347E4C">
      <w:pPr>
        <w:pStyle w:val="a3"/>
        <w:numPr>
          <w:ilvl w:val="0"/>
          <w:numId w:val="18"/>
        </w:numPr>
        <w:spacing w:line="240" w:lineRule="auto"/>
        <w:ind w:left="426" w:right="13" w:hanging="426"/>
        <w:rPr>
          <w:sz w:val="28"/>
          <w:szCs w:val="28"/>
          <w:lang w:val="uk-UA"/>
        </w:rPr>
      </w:pPr>
      <w:r w:rsidRPr="004455E0">
        <w:rPr>
          <w:sz w:val="28"/>
          <w:szCs w:val="28"/>
          <w:lang w:val="uk-UA"/>
        </w:rPr>
        <w:t>Для нагородження спортсменів, які посіли з 1 по 3 місце</w:t>
      </w:r>
      <w:r w:rsidR="00D64A3E" w:rsidRPr="004455E0">
        <w:rPr>
          <w:sz w:val="28"/>
          <w:szCs w:val="28"/>
          <w:lang w:val="uk-UA"/>
        </w:rPr>
        <w:t>, у місці проведення урочистої частини Змагань</w:t>
      </w:r>
      <w:r w:rsidRPr="004455E0">
        <w:rPr>
          <w:sz w:val="28"/>
          <w:szCs w:val="28"/>
          <w:lang w:val="uk-UA"/>
        </w:rPr>
        <w:t xml:space="preserve"> обов’язково встановлюється </w:t>
      </w:r>
      <w:r w:rsidRPr="004455E0">
        <w:rPr>
          <w:sz w:val="28"/>
          <w:szCs w:val="28"/>
          <w:lang w:val="uk-UA"/>
        </w:rPr>
        <w:lastRenderedPageBreak/>
        <w:t>п</w:t>
      </w:r>
      <w:r w:rsidR="00E04BC5">
        <w:rPr>
          <w:sz w:val="28"/>
          <w:szCs w:val="28"/>
          <w:lang w:val="uk-UA"/>
        </w:rPr>
        <w:t>’</w:t>
      </w:r>
      <w:r w:rsidRPr="004455E0">
        <w:rPr>
          <w:sz w:val="28"/>
          <w:szCs w:val="28"/>
          <w:lang w:val="uk-UA"/>
        </w:rPr>
        <w:t>єдестал.</w:t>
      </w:r>
      <w:r w:rsidR="00B85F32" w:rsidRPr="004455E0">
        <w:rPr>
          <w:sz w:val="28"/>
          <w:szCs w:val="28"/>
        </w:rPr>
        <w:t xml:space="preserve"> </w:t>
      </w:r>
      <w:r w:rsidR="00B85F32" w:rsidRPr="004455E0">
        <w:rPr>
          <w:sz w:val="28"/>
          <w:szCs w:val="28"/>
          <w:lang w:val="uk-UA"/>
        </w:rPr>
        <w:t>Нагородження призерів відбувається на п</w:t>
      </w:r>
      <w:r w:rsidR="00E04BC5">
        <w:rPr>
          <w:sz w:val="28"/>
          <w:szCs w:val="28"/>
          <w:lang w:val="uk-UA"/>
        </w:rPr>
        <w:t>’</w:t>
      </w:r>
      <w:r w:rsidR="00B85F32" w:rsidRPr="004455E0">
        <w:rPr>
          <w:sz w:val="28"/>
          <w:szCs w:val="28"/>
          <w:lang w:val="uk-UA"/>
        </w:rPr>
        <w:t>єдесталі в урочистій обстановці.</w:t>
      </w:r>
    </w:p>
    <w:p w14:paraId="55483721" w14:textId="5774AFE0" w:rsidR="0019322B" w:rsidRPr="004455E0" w:rsidRDefault="0019322B" w:rsidP="00347E4C">
      <w:pPr>
        <w:pStyle w:val="a3"/>
        <w:numPr>
          <w:ilvl w:val="0"/>
          <w:numId w:val="18"/>
        </w:numPr>
        <w:spacing w:line="240" w:lineRule="auto"/>
        <w:ind w:left="426" w:right="13" w:hanging="426"/>
        <w:rPr>
          <w:sz w:val="28"/>
          <w:szCs w:val="28"/>
          <w:lang w:val="uk-UA"/>
        </w:rPr>
      </w:pPr>
      <w:r>
        <w:rPr>
          <w:sz w:val="28"/>
          <w:szCs w:val="28"/>
          <w:lang w:val="uk-UA"/>
        </w:rPr>
        <w:t xml:space="preserve">У регламенті </w:t>
      </w:r>
      <w:r w:rsidR="0087638A">
        <w:rPr>
          <w:sz w:val="28"/>
          <w:szCs w:val="28"/>
          <w:lang w:val="uk-UA"/>
        </w:rPr>
        <w:t>Змагань</w:t>
      </w:r>
      <w:r>
        <w:rPr>
          <w:sz w:val="28"/>
          <w:szCs w:val="28"/>
          <w:lang w:val="uk-UA"/>
        </w:rPr>
        <w:t xml:space="preserve"> може бути передбачено</w:t>
      </w:r>
      <w:r w:rsidR="00BA66E6">
        <w:rPr>
          <w:sz w:val="28"/>
          <w:szCs w:val="28"/>
          <w:lang w:val="uk-UA"/>
        </w:rPr>
        <w:t>,</w:t>
      </w:r>
      <w:r>
        <w:rPr>
          <w:sz w:val="28"/>
          <w:szCs w:val="28"/>
          <w:lang w:val="uk-UA"/>
        </w:rPr>
        <w:t xml:space="preserve"> крім </w:t>
      </w:r>
      <w:r w:rsidR="00BA66E6">
        <w:rPr>
          <w:sz w:val="28"/>
          <w:szCs w:val="28"/>
          <w:lang w:val="uk-UA"/>
        </w:rPr>
        <w:t>вищезазначеного,</w:t>
      </w:r>
      <w:r>
        <w:rPr>
          <w:sz w:val="28"/>
          <w:szCs w:val="28"/>
          <w:lang w:val="uk-UA"/>
        </w:rPr>
        <w:t xml:space="preserve"> нагородження інших учасників, на підставі спортивного принципу</w:t>
      </w:r>
      <w:r w:rsidR="00BA66E6">
        <w:rPr>
          <w:sz w:val="28"/>
          <w:szCs w:val="28"/>
          <w:lang w:val="uk-UA"/>
        </w:rPr>
        <w:t>.</w:t>
      </w:r>
    </w:p>
    <w:p w14:paraId="3205CD9C" w14:textId="026A2C07" w:rsidR="008212B4" w:rsidRPr="004455E0" w:rsidRDefault="008212B4" w:rsidP="00347E4C">
      <w:pPr>
        <w:pStyle w:val="a3"/>
        <w:numPr>
          <w:ilvl w:val="0"/>
          <w:numId w:val="18"/>
        </w:numPr>
        <w:spacing w:line="240" w:lineRule="auto"/>
        <w:ind w:left="426" w:right="13" w:hanging="426"/>
        <w:rPr>
          <w:sz w:val="28"/>
          <w:szCs w:val="28"/>
          <w:lang w:val="uk-UA"/>
        </w:rPr>
      </w:pPr>
      <w:r w:rsidRPr="004455E0">
        <w:rPr>
          <w:sz w:val="28"/>
          <w:szCs w:val="28"/>
          <w:lang w:val="uk-UA"/>
        </w:rPr>
        <w:t xml:space="preserve">Забезпечення нагородження переможців і призерів Змагань здійснює </w:t>
      </w:r>
      <w:r w:rsidR="00B10E51">
        <w:rPr>
          <w:sz w:val="28"/>
          <w:szCs w:val="28"/>
          <w:lang w:val="uk-UA"/>
        </w:rPr>
        <w:t>О</w:t>
      </w:r>
      <w:r w:rsidRPr="004455E0">
        <w:rPr>
          <w:sz w:val="28"/>
          <w:szCs w:val="28"/>
          <w:lang w:val="uk-UA"/>
        </w:rPr>
        <w:t xml:space="preserve">рганізатор </w:t>
      </w:r>
      <w:r w:rsidR="004F76F0">
        <w:rPr>
          <w:sz w:val="28"/>
          <w:szCs w:val="28"/>
          <w:lang w:val="uk-UA"/>
        </w:rPr>
        <w:t>З</w:t>
      </w:r>
      <w:r w:rsidRPr="004455E0">
        <w:rPr>
          <w:sz w:val="28"/>
          <w:szCs w:val="28"/>
          <w:lang w:val="uk-UA"/>
        </w:rPr>
        <w:t>магань</w:t>
      </w:r>
      <w:r w:rsidR="00B10E51">
        <w:rPr>
          <w:sz w:val="28"/>
          <w:szCs w:val="28"/>
          <w:lang w:val="uk-UA"/>
        </w:rPr>
        <w:t xml:space="preserve"> за власний рахунок</w:t>
      </w:r>
      <w:r w:rsidRPr="004455E0">
        <w:rPr>
          <w:sz w:val="28"/>
          <w:szCs w:val="28"/>
          <w:lang w:val="uk-UA"/>
        </w:rPr>
        <w:t>.</w:t>
      </w:r>
      <w:r w:rsidR="00B10E51">
        <w:rPr>
          <w:sz w:val="28"/>
          <w:szCs w:val="28"/>
          <w:lang w:val="uk-UA"/>
        </w:rPr>
        <w:t xml:space="preserve"> У випадку наявності призів від Спонсорів Федерації, Організатор </w:t>
      </w:r>
      <w:r w:rsidR="00987584">
        <w:rPr>
          <w:sz w:val="28"/>
          <w:szCs w:val="28"/>
          <w:lang w:val="uk-UA"/>
        </w:rPr>
        <w:t xml:space="preserve">Змагань </w:t>
      </w:r>
      <w:r w:rsidR="00B10E51">
        <w:rPr>
          <w:sz w:val="28"/>
          <w:szCs w:val="28"/>
          <w:lang w:val="uk-UA"/>
        </w:rPr>
        <w:t>також вручає відповідні призи.</w:t>
      </w:r>
    </w:p>
    <w:p w14:paraId="1AA562FE" w14:textId="77777777" w:rsidR="00015F75" w:rsidRPr="002170FA" w:rsidRDefault="00015F75" w:rsidP="00347E4C">
      <w:pPr>
        <w:spacing w:line="240" w:lineRule="auto"/>
        <w:ind w:left="426" w:right="13" w:hanging="426"/>
        <w:rPr>
          <w:sz w:val="28"/>
          <w:szCs w:val="28"/>
          <w:lang w:val="uk-UA"/>
        </w:rPr>
      </w:pPr>
    </w:p>
    <w:p w14:paraId="65480F5B" w14:textId="5BA161BD" w:rsidR="00C17221" w:rsidRPr="002170FA" w:rsidRDefault="00120C77"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11</w:t>
      </w:r>
      <w:r w:rsidR="00D40AAB" w:rsidRPr="002170FA">
        <w:rPr>
          <w:b/>
          <w:bCs/>
          <w:sz w:val="28"/>
          <w:szCs w:val="28"/>
          <w:u w:val="none"/>
          <w:lang w:val="uk-UA"/>
        </w:rPr>
        <w:t xml:space="preserve">. </w:t>
      </w:r>
      <w:r w:rsidRPr="002170FA">
        <w:rPr>
          <w:b/>
          <w:bCs/>
          <w:sz w:val="28"/>
          <w:szCs w:val="28"/>
          <w:u w:val="none"/>
          <w:lang w:val="uk-UA"/>
        </w:rPr>
        <w:t xml:space="preserve">Умови фінансування </w:t>
      </w:r>
      <w:r w:rsidR="0001758F">
        <w:rPr>
          <w:b/>
          <w:bCs/>
          <w:sz w:val="28"/>
          <w:szCs w:val="28"/>
          <w:u w:val="none"/>
          <w:lang w:val="uk-UA"/>
        </w:rPr>
        <w:t>Змагань</w:t>
      </w:r>
      <w:r w:rsidR="0001758F" w:rsidRPr="002170FA">
        <w:rPr>
          <w:b/>
          <w:bCs/>
          <w:sz w:val="28"/>
          <w:szCs w:val="28"/>
          <w:u w:val="none"/>
          <w:lang w:val="uk-UA"/>
        </w:rPr>
        <w:t xml:space="preserve"> </w:t>
      </w:r>
      <w:r w:rsidRPr="002170FA">
        <w:rPr>
          <w:b/>
          <w:bCs/>
          <w:sz w:val="28"/>
          <w:szCs w:val="28"/>
          <w:u w:val="none"/>
          <w:lang w:val="uk-UA"/>
        </w:rPr>
        <w:t>та матеріального забезпечення учасників</w:t>
      </w:r>
      <w:r w:rsidR="0001758F" w:rsidRPr="0001758F">
        <w:rPr>
          <w:b/>
          <w:bCs/>
          <w:sz w:val="28"/>
          <w:szCs w:val="28"/>
          <w:u w:val="none"/>
          <w:lang w:val="uk-UA"/>
        </w:rPr>
        <w:t xml:space="preserve"> </w:t>
      </w:r>
      <w:r w:rsidR="0001758F">
        <w:rPr>
          <w:b/>
          <w:bCs/>
          <w:sz w:val="28"/>
          <w:szCs w:val="28"/>
          <w:u w:val="none"/>
          <w:lang w:val="uk-UA"/>
        </w:rPr>
        <w:t>Змагань</w:t>
      </w:r>
      <w:r w:rsidRPr="002170FA">
        <w:rPr>
          <w:b/>
          <w:bCs/>
          <w:sz w:val="28"/>
          <w:szCs w:val="28"/>
          <w:u w:val="none"/>
          <w:lang w:val="uk-UA"/>
        </w:rPr>
        <w:t>. Спонсорство</w:t>
      </w:r>
    </w:p>
    <w:p w14:paraId="1881FB24" w14:textId="25D229A2" w:rsidR="00C17221" w:rsidRDefault="00D40AAB" w:rsidP="00347E4C">
      <w:pPr>
        <w:pStyle w:val="a3"/>
        <w:numPr>
          <w:ilvl w:val="0"/>
          <w:numId w:val="16"/>
        </w:numPr>
        <w:spacing w:line="240" w:lineRule="auto"/>
        <w:ind w:left="426" w:right="13" w:hanging="426"/>
        <w:rPr>
          <w:sz w:val="28"/>
          <w:szCs w:val="28"/>
          <w:lang w:val="uk-UA"/>
        </w:rPr>
      </w:pPr>
      <w:r w:rsidRPr="004455E0">
        <w:rPr>
          <w:sz w:val="28"/>
          <w:szCs w:val="28"/>
          <w:lang w:val="uk-UA"/>
        </w:rPr>
        <w:t xml:space="preserve">Витрати на проведення </w:t>
      </w:r>
      <w:r w:rsidR="0001758F" w:rsidRPr="0001758F">
        <w:rPr>
          <w:sz w:val="28"/>
          <w:szCs w:val="28"/>
          <w:lang w:val="uk-UA"/>
        </w:rPr>
        <w:t xml:space="preserve">Змагань </w:t>
      </w:r>
      <w:r w:rsidRPr="004455E0">
        <w:rPr>
          <w:sz w:val="28"/>
          <w:szCs w:val="28"/>
          <w:lang w:val="uk-UA"/>
        </w:rPr>
        <w:t xml:space="preserve">і нагородження переможців та призерів </w:t>
      </w:r>
      <w:r w:rsidR="003879B0" w:rsidRPr="004455E0">
        <w:rPr>
          <w:sz w:val="28"/>
          <w:szCs w:val="28"/>
          <w:lang w:val="uk-UA"/>
        </w:rPr>
        <w:t xml:space="preserve">Змагань несе </w:t>
      </w:r>
      <w:r w:rsidR="00EB0052">
        <w:rPr>
          <w:sz w:val="28"/>
          <w:szCs w:val="28"/>
          <w:lang w:val="uk-UA"/>
        </w:rPr>
        <w:t>О</w:t>
      </w:r>
      <w:r w:rsidRPr="004455E0">
        <w:rPr>
          <w:sz w:val="28"/>
          <w:szCs w:val="28"/>
          <w:lang w:val="uk-UA"/>
        </w:rPr>
        <w:t xml:space="preserve">рганізатор </w:t>
      </w:r>
      <w:r w:rsidR="003879B0" w:rsidRPr="004455E0">
        <w:rPr>
          <w:sz w:val="28"/>
          <w:szCs w:val="28"/>
          <w:lang w:val="uk-UA"/>
        </w:rPr>
        <w:t>З</w:t>
      </w:r>
      <w:r w:rsidRPr="004455E0">
        <w:rPr>
          <w:sz w:val="28"/>
          <w:szCs w:val="28"/>
          <w:lang w:val="uk-UA"/>
        </w:rPr>
        <w:t>магань</w:t>
      </w:r>
      <w:r w:rsidR="003879B0" w:rsidRPr="004455E0">
        <w:rPr>
          <w:sz w:val="28"/>
          <w:szCs w:val="28"/>
          <w:lang w:val="uk-UA"/>
        </w:rPr>
        <w:t xml:space="preserve"> та учасники (в межах стартового внеску)</w:t>
      </w:r>
      <w:r w:rsidR="00C835D0" w:rsidRPr="004455E0">
        <w:rPr>
          <w:sz w:val="28"/>
          <w:szCs w:val="28"/>
          <w:lang w:val="uk-UA"/>
        </w:rPr>
        <w:t>.</w:t>
      </w:r>
    </w:p>
    <w:p w14:paraId="4F2C04D0" w14:textId="5832B66B" w:rsidR="00C835D0" w:rsidRPr="004455E0" w:rsidRDefault="00C835D0" w:rsidP="00347E4C">
      <w:pPr>
        <w:pStyle w:val="a3"/>
        <w:numPr>
          <w:ilvl w:val="0"/>
          <w:numId w:val="16"/>
        </w:numPr>
        <w:spacing w:line="240" w:lineRule="auto"/>
        <w:ind w:left="426" w:right="13" w:hanging="426"/>
        <w:rPr>
          <w:sz w:val="28"/>
          <w:szCs w:val="28"/>
          <w:lang w:val="uk-UA"/>
        </w:rPr>
      </w:pPr>
      <w:r w:rsidRPr="004455E0">
        <w:rPr>
          <w:sz w:val="28"/>
          <w:szCs w:val="28"/>
          <w:lang w:val="uk-UA"/>
        </w:rPr>
        <w:t xml:space="preserve">Розмір стартового внеску та порядок його оплати на користь </w:t>
      </w:r>
      <w:r w:rsidR="00EB0052">
        <w:rPr>
          <w:sz w:val="28"/>
          <w:szCs w:val="28"/>
          <w:lang w:val="uk-UA"/>
        </w:rPr>
        <w:t>О</w:t>
      </w:r>
      <w:r w:rsidRPr="004455E0">
        <w:rPr>
          <w:sz w:val="28"/>
          <w:szCs w:val="28"/>
          <w:lang w:val="uk-UA"/>
        </w:rPr>
        <w:t>рганізатор</w:t>
      </w:r>
      <w:r w:rsidR="00E46478" w:rsidRPr="004455E0">
        <w:rPr>
          <w:sz w:val="28"/>
          <w:szCs w:val="28"/>
          <w:lang w:val="uk-UA"/>
        </w:rPr>
        <w:t>а</w:t>
      </w:r>
      <w:r w:rsidRPr="004455E0">
        <w:rPr>
          <w:sz w:val="28"/>
          <w:szCs w:val="28"/>
          <w:lang w:val="uk-UA"/>
        </w:rPr>
        <w:t xml:space="preserve"> Змагань встановлюються в регламенті Змагань.</w:t>
      </w:r>
    </w:p>
    <w:p w14:paraId="48BCC750" w14:textId="315BE74B" w:rsidR="00641DF7" w:rsidRPr="004455E0" w:rsidRDefault="00990BF4" w:rsidP="00347E4C">
      <w:pPr>
        <w:pStyle w:val="a3"/>
        <w:numPr>
          <w:ilvl w:val="0"/>
          <w:numId w:val="16"/>
        </w:numPr>
        <w:spacing w:line="240" w:lineRule="auto"/>
        <w:ind w:left="426" w:right="13" w:hanging="426"/>
        <w:rPr>
          <w:sz w:val="28"/>
          <w:szCs w:val="28"/>
          <w:lang w:val="uk-UA"/>
        </w:rPr>
      </w:pPr>
      <w:r>
        <w:rPr>
          <w:sz w:val="28"/>
          <w:szCs w:val="28"/>
          <w:lang w:val="uk-UA"/>
        </w:rPr>
        <w:t>У</w:t>
      </w:r>
      <w:r w:rsidR="00D40AAB" w:rsidRPr="004455E0">
        <w:rPr>
          <w:sz w:val="28"/>
          <w:szCs w:val="28"/>
          <w:lang w:val="uk-UA"/>
        </w:rPr>
        <w:t xml:space="preserve">сі витрати на відрядження </w:t>
      </w:r>
      <w:r w:rsidR="003879B0" w:rsidRPr="004455E0">
        <w:rPr>
          <w:sz w:val="28"/>
          <w:szCs w:val="28"/>
          <w:lang w:val="uk-UA"/>
        </w:rPr>
        <w:t xml:space="preserve">здійснюються </w:t>
      </w:r>
      <w:r w:rsidR="00D40AAB" w:rsidRPr="004455E0">
        <w:rPr>
          <w:sz w:val="28"/>
          <w:szCs w:val="28"/>
          <w:lang w:val="uk-UA"/>
        </w:rPr>
        <w:t>за рахунок організацій</w:t>
      </w:r>
      <w:r w:rsidR="00641DF7" w:rsidRPr="004455E0">
        <w:rPr>
          <w:sz w:val="28"/>
          <w:szCs w:val="28"/>
          <w:lang w:val="uk-UA"/>
        </w:rPr>
        <w:t>,</w:t>
      </w:r>
      <w:r>
        <w:rPr>
          <w:sz w:val="28"/>
          <w:szCs w:val="28"/>
          <w:lang w:val="uk-UA"/>
        </w:rPr>
        <w:t xml:space="preserve"> що відряджають,</w:t>
      </w:r>
      <w:r w:rsidR="00641DF7" w:rsidRPr="004455E0">
        <w:rPr>
          <w:sz w:val="28"/>
          <w:szCs w:val="28"/>
          <w:lang w:val="uk-UA"/>
        </w:rPr>
        <w:t xml:space="preserve"> а також за рахунок учасників</w:t>
      </w:r>
      <w:r w:rsidR="003879B0" w:rsidRPr="004455E0">
        <w:rPr>
          <w:sz w:val="28"/>
          <w:szCs w:val="28"/>
          <w:lang w:val="uk-UA"/>
        </w:rPr>
        <w:t>, їх батьків</w:t>
      </w:r>
      <w:r w:rsidR="00634388">
        <w:rPr>
          <w:sz w:val="28"/>
          <w:szCs w:val="28"/>
          <w:lang w:val="uk-UA"/>
        </w:rPr>
        <w:t>/опікунів</w:t>
      </w:r>
      <w:r w:rsidR="00C835D0" w:rsidRPr="004455E0">
        <w:rPr>
          <w:sz w:val="28"/>
          <w:szCs w:val="28"/>
          <w:lang w:val="uk-UA"/>
        </w:rPr>
        <w:t>, якщо інше не встановлено регламентом Змагань.</w:t>
      </w:r>
    </w:p>
    <w:p w14:paraId="2F299DE4" w14:textId="1E6D4441" w:rsidR="00120C77" w:rsidRPr="004455E0" w:rsidRDefault="00120C77" w:rsidP="00347E4C">
      <w:pPr>
        <w:pStyle w:val="a3"/>
        <w:numPr>
          <w:ilvl w:val="0"/>
          <w:numId w:val="16"/>
        </w:numPr>
        <w:spacing w:line="240" w:lineRule="auto"/>
        <w:ind w:left="426" w:right="13" w:hanging="426"/>
        <w:rPr>
          <w:sz w:val="28"/>
          <w:szCs w:val="28"/>
          <w:lang w:val="uk-UA"/>
        </w:rPr>
      </w:pPr>
      <w:r w:rsidRPr="004455E0">
        <w:rPr>
          <w:sz w:val="28"/>
          <w:szCs w:val="28"/>
          <w:lang w:val="uk-UA"/>
        </w:rPr>
        <w:t>Організатор Змагань може залучити до фінансування Змагань спонсорів, меценатів</w:t>
      </w:r>
      <w:r w:rsidR="00DC2654" w:rsidRPr="004455E0">
        <w:rPr>
          <w:sz w:val="28"/>
          <w:szCs w:val="28"/>
          <w:lang w:val="uk-UA"/>
        </w:rPr>
        <w:t>, партнерів</w:t>
      </w:r>
      <w:r w:rsidRPr="004455E0">
        <w:rPr>
          <w:sz w:val="28"/>
          <w:szCs w:val="28"/>
          <w:lang w:val="uk-UA"/>
        </w:rPr>
        <w:t xml:space="preserve"> тощо, на погоджених з ними умовах.</w:t>
      </w:r>
    </w:p>
    <w:p w14:paraId="0E7EED0D" w14:textId="14598985" w:rsidR="00796C23" w:rsidRDefault="00120C77" w:rsidP="00347E4C">
      <w:pPr>
        <w:pStyle w:val="a3"/>
        <w:numPr>
          <w:ilvl w:val="0"/>
          <w:numId w:val="16"/>
        </w:numPr>
        <w:spacing w:line="240" w:lineRule="auto"/>
        <w:ind w:left="426" w:right="13" w:hanging="426"/>
        <w:rPr>
          <w:sz w:val="28"/>
          <w:szCs w:val="28"/>
          <w:lang w:val="uk-UA"/>
        </w:rPr>
      </w:pPr>
      <w:r w:rsidRPr="004455E0">
        <w:rPr>
          <w:sz w:val="28"/>
          <w:szCs w:val="28"/>
          <w:lang w:val="uk-UA"/>
        </w:rPr>
        <w:t xml:space="preserve">Організатор </w:t>
      </w:r>
      <w:r w:rsidR="00E04BC5">
        <w:rPr>
          <w:sz w:val="28"/>
          <w:szCs w:val="28"/>
          <w:lang w:val="uk-UA"/>
        </w:rPr>
        <w:t>З</w:t>
      </w:r>
      <w:r w:rsidRPr="004455E0">
        <w:rPr>
          <w:sz w:val="28"/>
          <w:szCs w:val="28"/>
          <w:lang w:val="uk-UA"/>
        </w:rPr>
        <w:t>магань забезпечує встановлення банер</w:t>
      </w:r>
      <w:r w:rsidR="00025D60">
        <w:rPr>
          <w:sz w:val="28"/>
          <w:szCs w:val="28"/>
          <w:lang w:val="uk-UA"/>
        </w:rPr>
        <w:t>ів</w:t>
      </w:r>
      <w:r w:rsidR="00F76C4A" w:rsidRPr="004455E0">
        <w:rPr>
          <w:sz w:val="28"/>
          <w:szCs w:val="28"/>
          <w:lang w:val="uk-UA"/>
        </w:rPr>
        <w:t xml:space="preserve"> (чи інших подібних </w:t>
      </w:r>
      <w:r w:rsidR="00796C23">
        <w:rPr>
          <w:sz w:val="28"/>
          <w:szCs w:val="28"/>
          <w:lang w:val="uk-UA"/>
        </w:rPr>
        <w:t>рекламних носіїв</w:t>
      </w:r>
      <w:r w:rsidR="00F76C4A" w:rsidRPr="004455E0">
        <w:rPr>
          <w:sz w:val="28"/>
          <w:szCs w:val="28"/>
          <w:lang w:val="uk-UA"/>
        </w:rPr>
        <w:t>)</w:t>
      </w:r>
      <w:r w:rsidRPr="004455E0">
        <w:rPr>
          <w:sz w:val="28"/>
          <w:szCs w:val="28"/>
          <w:lang w:val="uk-UA"/>
        </w:rPr>
        <w:t xml:space="preserve"> спонсорів Федерації в </w:t>
      </w:r>
      <w:r w:rsidR="00796C23">
        <w:rPr>
          <w:sz w:val="28"/>
          <w:szCs w:val="28"/>
          <w:lang w:val="uk-UA"/>
        </w:rPr>
        <w:t xml:space="preserve">місці нагородження, в місці біля </w:t>
      </w:r>
      <w:r w:rsidR="00025D60">
        <w:rPr>
          <w:sz w:val="28"/>
          <w:szCs w:val="28"/>
          <w:lang w:val="uk-UA"/>
        </w:rPr>
        <w:t>доріжки</w:t>
      </w:r>
      <w:r w:rsidR="00796C23">
        <w:rPr>
          <w:sz w:val="28"/>
          <w:szCs w:val="28"/>
          <w:lang w:val="uk-UA"/>
        </w:rPr>
        <w:t xml:space="preserve"> для проведення фіналів та в інших узгоджених місцях</w:t>
      </w:r>
      <w:r w:rsidRPr="004455E0">
        <w:rPr>
          <w:sz w:val="28"/>
          <w:szCs w:val="28"/>
          <w:lang w:val="uk-UA"/>
        </w:rPr>
        <w:t>. Банери</w:t>
      </w:r>
      <w:r w:rsidR="00F76C4A" w:rsidRPr="004455E0">
        <w:rPr>
          <w:sz w:val="28"/>
          <w:szCs w:val="28"/>
          <w:lang w:val="uk-UA"/>
        </w:rPr>
        <w:t xml:space="preserve"> (чи інш</w:t>
      </w:r>
      <w:r w:rsidR="00B85F32" w:rsidRPr="004455E0">
        <w:rPr>
          <w:sz w:val="28"/>
          <w:szCs w:val="28"/>
          <w:lang w:val="uk-UA"/>
        </w:rPr>
        <w:t>і</w:t>
      </w:r>
      <w:r w:rsidR="00F76C4A" w:rsidRPr="004455E0">
        <w:rPr>
          <w:sz w:val="28"/>
          <w:szCs w:val="28"/>
          <w:lang w:val="uk-UA"/>
        </w:rPr>
        <w:t xml:space="preserve"> подібн</w:t>
      </w:r>
      <w:r w:rsidR="00B85F32" w:rsidRPr="004455E0">
        <w:rPr>
          <w:sz w:val="28"/>
          <w:szCs w:val="28"/>
          <w:lang w:val="uk-UA"/>
        </w:rPr>
        <w:t>і</w:t>
      </w:r>
      <w:r w:rsidR="00F76C4A" w:rsidRPr="004455E0">
        <w:rPr>
          <w:sz w:val="28"/>
          <w:szCs w:val="28"/>
          <w:lang w:val="uk-UA"/>
        </w:rPr>
        <w:t xml:space="preserve"> </w:t>
      </w:r>
      <w:r w:rsidR="00FE61FA">
        <w:rPr>
          <w:sz w:val="28"/>
          <w:szCs w:val="28"/>
          <w:lang w:val="uk-UA"/>
        </w:rPr>
        <w:t>рекламні носії</w:t>
      </w:r>
      <w:r w:rsidR="00F76C4A" w:rsidRPr="004455E0">
        <w:rPr>
          <w:sz w:val="28"/>
          <w:szCs w:val="28"/>
          <w:lang w:val="uk-UA"/>
        </w:rPr>
        <w:t>)</w:t>
      </w:r>
      <w:r w:rsidRPr="004455E0">
        <w:rPr>
          <w:sz w:val="28"/>
          <w:szCs w:val="28"/>
          <w:lang w:val="uk-UA"/>
        </w:rPr>
        <w:t xml:space="preserve"> надаються Федерацією</w:t>
      </w:r>
      <w:r w:rsidR="00796C23">
        <w:rPr>
          <w:sz w:val="28"/>
          <w:szCs w:val="28"/>
          <w:lang w:val="uk-UA"/>
        </w:rPr>
        <w:t xml:space="preserve"> за власний рахунок</w:t>
      </w:r>
      <w:r w:rsidRPr="004455E0">
        <w:rPr>
          <w:sz w:val="28"/>
          <w:szCs w:val="28"/>
          <w:lang w:val="uk-UA"/>
        </w:rPr>
        <w:t>.</w:t>
      </w:r>
      <w:r w:rsidR="00796C23">
        <w:rPr>
          <w:sz w:val="28"/>
          <w:szCs w:val="28"/>
          <w:lang w:val="uk-UA"/>
        </w:rPr>
        <w:t xml:space="preserve"> Отримання банерів </w:t>
      </w:r>
      <w:r w:rsidR="00FE61FA" w:rsidRPr="004455E0">
        <w:rPr>
          <w:sz w:val="28"/>
          <w:szCs w:val="28"/>
          <w:lang w:val="uk-UA"/>
        </w:rPr>
        <w:t xml:space="preserve">(чи інших подібних </w:t>
      </w:r>
      <w:r w:rsidR="00FE61FA">
        <w:rPr>
          <w:sz w:val="28"/>
          <w:szCs w:val="28"/>
          <w:lang w:val="uk-UA"/>
        </w:rPr>
        <w:t>рекламних носіїв</w:t>
      </w:r>
      <w:r w:rsidR="00FE61FA" w:rsidRPr="004455E0">
        <w:rPr>
          <w:sz w:val="28"/>
          <w:szCs w:val="28"/>
          <w:lang w:val="uk-UA"/>
        </w:rPr>
        <w:t xml:space="preserve">) </w:t>
      </w:r>
      <w:r w:rsidR="00796C23">
        <w:rPr>
          <w:sz w:val="28"/>
          <w:szCs w:val="28"/>
          <w:lang w:val="uk-UA"/>
        </w:rPr>
        <w:t xml:space="preserve">на пошті, доставка до місця проведення Змагань, встановлення в місці проведення Змагань та </w:t>
      </w:r>
      <w:r w:rsidR="00025D60">
        <w:rPr>
          <w:sz w:val="28"/>
          <w:szCs w:val="28"/>
          <w:lang w:val="uk-UA"/>
        </w:rPr>
        <w:t>зворотна</w:t>
      </w:r>
      <w:r w:rsidR="00796C23">
        <w:rPr>
          <w:sz w:val="28"/>
          <w:szCs w:val="28"/>
          <w:lang w:val="uk-UA"/>
        </w:rPr>
        <w:t xml:space="preserve"> доставка на пошту здійснюється силами та за рахунок Організатора</w:t>
      </w:r>
      <w:r w:rsidR="00987584" w:rsidRPr="00987584">
        <w:rPr>
          <w:sz w:val="28"/>
          <w:szCs w:val="28"/>
          <w:lang w:val="uk-UA"/>
        </w:rPr>
        <w:t xml:space="preserve"> </w:t>
      </w:r>
      <w:r w:rsidR="00987584">
        <w:rPr>
          <w:sz w:val="28"/>
          <w:szCs w:val="28"/>
          <w:lang w:val="uk-UA"/>
        </w:rPr>
        <w:t>Змагань</w:t>
      </w:r>
      <w:r w:rsidR="00796C23">
        <w:rPr>
          <w:sz w:val="28"/>
          <w:szCs w:val="28"/>
          <w:lang w:val="uk-UA"/>
        </w:rPr>
        <w:t>. Витрати на кур</w:t>
      </w:r>
      <w:r w:rsidR="00025D60">
        <w:rPr>
          <w:sz w:val="28"/>
          <w:szCs w:val="28"/>
          <w:lang w:val="uk-UA"/>
        </w:rPr>
        <w:t>’</w:t>
      </w:r>
      <w:r w:rsidR="00796C23">
        <w:rPr>
          <w:sz w:val="28"/>
          <w:szCs w:val="28"/>
          <w:lang w:val="uk-UA"/>
        </w:rPr>
        <w:t>єрську доставку</w:t>
      </w:r>
      <w:r w:rsidR="00B055D6" w:rsidRPr="00113A2D">
        <w:rPr>
          <w:sz w:val="28"/>
          <w:szCs w:val="28"/>
        </w:rPr>
        <w:t xml:space="preserve"> </w:t>
      </w:r>
      <w:r w:rsidR="00C87E0D">
        <w:rPr>
          <w:sz w:val="28"/>
          <w:szCs w:val="28"/>
          <w:lang w:val="uk-UA"/>
        </w:rPr>
        <w:t>між поштовими</w:t>
      </w:r>
      <w:r w:rsidR="00507022">
        <w:rPr>
          <w:sz w:val="28"/>
          <w:szCs w:val="28"/>
          <w:lang w:val="uk-UA"/>
        </w:rPr>
        <w:t xml:space="preserve"> </w:t>
      </w:r>
      <w:r w:rsidR="00B055D6">
        <w:rPr>
          <w:sz w:val="28"/>
          <w:szCs w:val="28"/>
          <w:lang w:val="uk-UA"/>
        </w:rPr>
        <w:t>відділення</w:t>
      </w:r>
      <w:r w:rsidR="00C87E0D">
        <w:rPr>
          <w:sz w:val="28"/>
          <w:szCs w:val="28"/>
          <w:lang w:val="uk-UA"/>
        </w:rPr>
        <w:t>ми</w:t>
      </w:r>
      <w:r w:rsidR="00507022">
        <w:rPr>
          <w:sz w:val="28"/>
          <w:szCs w:val="28"/>
          <w:lang w:val="uk-UA"/>
        </w:rPr>
        <w:t xml:space="preserve"> </w:t>
      </w:r>
      <w:r w:rsidR="00C87E0D">
        <w:rPr>
          <w:sz w:val="28"/>
          <w:szCs w:val="28"/>
          <w:lang w:val="uk-UA"/>
        </w:rPr>
        <w:t xml:space="preserve">місця відправлення </w:t>
      </w:r>
      <w:r w:rsidR="00B055D6">
        <w:rPr>
          <w:sz w:val="28"/>
          <w:szCs w:val="28"/>
          <w:lang w:val="uk-UA"/>
        </w:rPr>
        <w:t xml:space="preserve">та </w:t>
      </w:r>
      <w:r w:rsidR="00C87E0D">
        <w:rPr>
          <w:sz w:val="28"/>
          <w:szCs w:val="28"/>
          <w:lang w:val="uk-UA"/>
        </w:rPr>
        <w:t>місця призначення</w:t>
      </w:r>
      <w:r w:rsidR="00507022">
        <w:rPr>
          <w:sz w:val="28"/>
          <w:szCs w:val="28"/>
          <w:lang w:val="uk-UA"/>
        </w:rPr>
        <w:t xml:space="preserve"> </w:t>
      </w:r>
      <w:r w:rsidR="00796C23">
        <w:rPr>
          <w:sz w:val="28"/>
          <w:szCs w:val="28"/>
          <w:lang w:val="uk-UA"/>
        </w:rPr>
        <w:t xml:space="preserve">несе Федерація. </w:t>
      </w:r>
    </w:p>
    <w:p w14:paraId="1DB685AC" w14:textId="57044466" w:rsidR="00120C77" w:rsidRPr="004455E0" w:rsidRDefault="00796C23" w:rsidP="00347E4C">
      <w:pPr>
        <w:pStyle w:val="a3"/>
        <w:numPr>
          <w:ilvl w:val="0"/>
          <w:numId w:val="16"/>
        </w:numPr>
        <w:spacing w:line="240" w:lineRule="auto"/>
        <w:ind w:left="426" w:right="13" w:hanging="426"/>
        <w:rPr>
          <w:sz w:val="28"/>
          <w:szCs w:val="28"/>
          <w:lang w:val="uk-UA"/>
        </w:rPr>
      </w:pPr>
      <w:r>
        <w:rPr>
          <w:sz w:val="28"/>
          <w:szCs w:val="28"/>
          <w:lang w:val="uk-UA"/>
        </w:rPr>
        <w:t>У випадку наявності технічної можливості</w:t>
      </w:r>
      <w:r w:rsidR="00025D60">
        <w:rPr>
          <w:sz w:val="28"/>
          <w:szCs w:val="28"/>
          <w:lang w:val="uk-UA"/>
        </w:rPr>
        <w:t>,</w:t>
      </w:r>
      <w:r>
        <w:rPr>
          <w:sz w:val="28"/>
          <w:szCs w:val="28"/>
          <w:lang w:val="uk-UA"/>
        </w:rPr>
        <w:t xml:space="preserve"> Організатор </w:t>
      </w:r>
      <w:r w:rsidR="00DC106C">
        <w:rPr>
          <w:sz w:val="28"/>
          <w:szCs w:val="28"/>
          <w:lang w:val="uk-UA"/>
        </w:rPr>
        <w:t xml:space="preserve">Змагань </w:t>
      </w:r>
      <w:r>
        <w:rPr>
          <w:sz w:val="28"/>
          <w:szCs w:val="28"/>
          <w:lang w:val="uk-UA"/>
        </w:rPr>
        <w:t xml:space="preserve">забезпечує оголошення </w:t>
      </w:r>
      <w:r w:rsidR="00990BF4">
        <w:rPr>
          <w:sz w:val="28"/>
          <w:szCs w:val="28"/>
          <w:lang w:val="uk-UA"/>
        </w:rPr>
        <w:t>с</w:t>
      </w:r>
      <w:r>
        <w:rPr>
          <w:sz w:val="28"/>
          <w:szCs w:val="28"/>
          <w:lang w:val="uk-UA"/>
        </w:rPr>
        <w:t>понсорів Федерації</w:t>
      </w:r>
      <w:r w:rsidR="00507022">
        <w:rPr>
          <w:sz w:val="28"/>
          <w:szCs w:val="28"/>
          <w:lang w:val="uk-UA"/>
        </w:rPr>
        <w:t xml:space="preserve"> </w:t>
      </w:r>
      <w:r>
        <w:rPr>
          <w:sz w:val="28"/>
          <w:szCs w:val="28"/>
          <w:lang w:val="uk-UA"/>
        </w:rPr>
        <w:t xml:space="preserve">під час проведення Змагань. </w:t>
      </w:r>
    </w:p>
    <w:p w14:paraId="552A77FB" w14:textId="77777777" w:rsidR="002170FA" w:rsidRPr="002170FA" w:rsidRDefault="002170FA" w:rsidP="00347E4C">
      <w:pPr>
        <w:spacing w:line="240" w:lineRule="auto"/>
        <w:ind w:left="426" w:right="13" w:hanging="426"/>
        <w:rPr>
          <w:sz w:val="28"/>
          <w:szCs w:val="28"/>
          <w:lang w:val="uk-UA"/>
        </w:rPr>
      </w:pPr>
    </w:p>
    <w:p w14:paraId="5190B719" w14:textId="6F46D2D1" w:rsidR="002170FA" w:rsidRPr="002170FA" w:rsidRDefault="002170FA" w:rsidP="00347E4C">
      <w:pPr>
        <w:pStyle w:val="1"/>
        <w:ind w:left="426" w:hanging="426"/>
        <w:jc w:val="center"/>
        <w:rPr>
          <w:b/>
          <w:bCs/>
          <w:sz w:val="28"/>
          <w:szCs w:val="28"/>
          <w:u w:val="none"/>
          <w:lang w:val="uk-UA"/>
        </w:rPr>
      </w:pPr>
      <w:r w:rsidRPr="002170FA">
        <w:rPr>
          <w:b/>
          <w:bCs/>
          <w:sz w:val="28"/>
          <w:szCs w:val="28"/>
          <w:u w:val="none"/>
          <w:lang w:val="uk-UA"/>
        </w:rPr>
        <w:t>Стаття 12. Прикінцеві положення</w:t>
      </w:r>
    </w:p>
    <w:p w14:paraId="47BB92E6" w14:textId="6804ECAE" w:rsidR="002170FA" w:rsidRPr="00300A73" w:rsidRDefault="00990BF4" w:rsidP="00347E4C">
      <w:pPr>
        <w:pStyle w:val="a3"/>
        <w:numPr>
          <w:ilvl w:val="0"/>
          <w:numId w:val="14"/>
        </w:numPr>
        <w:spacing w:line="240" w:lineRule="auto"/>
        <w:ind w:left="426" w:right="13" w:hanging="426"/>
        <w:rPr>
          <w:sz w:val="28"/>
          <w:szCs w:val="28"/>
          <w:lang w:val="uk-UA"/>
        </w:rPr>
      </w:pPr>
      <w:r>
        <w:rPr>
          <w:sz w:val="28"/>
          <w:szCs w:val="28"/>
          <w:lang w:val="uk-UA"/>
        </w:rPr>
        <w:t>У</w:t>
      </w:r>
      <w:r w:rsidR="002170FA" w:rsidRPr="00300A73">
        <w:rPr>
          <w:sz w:val="28"/>
          <w:szCs w:val="28"/>
          <w:lang w:val="uk-UA"/>
        </w:rPr>
        <w:t>сі Змагання</w:t>
      </w:r>
      <w:r w:rsidR="00EB512C" w:rsidRPr="00300A73">
        <w:rPr>
          <w:sz w:val="28"/>
          <w:szCs w:val="28"/>
          <w:lang w:val="uk-UA"/>
        </w:rPr>
        <w:t xml:space="preserve"> </w:t>
      </w:r>
      <w:r w:rsidR="002170FA" w:rsidRPr="00300A73">
        <w:rPr>
          <w:sz w:val="28"/>
          <w:szCs w:val="28"/>
          <w:lang w:val="uk-UA"/>
        </w:rPr>
        <w:t>повинні бути</w:t>
      </w:r>
      <w:r w:rsidR="00B85F32" w:rsidRPr="00300A73">
        <w:rPr>
          <w:sz w:val="28"/>
          <w:szCs w:val="28"/>
          <w:lang w:val="uk-UA"/>
        </w:rPr>
        <w:t xml:space="preserve"> організовані та</w:t>
      </w:r>
      <w:r w:rsidR="002170FA" w:rsidRPr="00300A73">
        <w:rPr>
          <w:sz w:val="28"/>
          <w:szCs w:val="28"/>
          <w:lang w:val="uk-UA"/>
        </w:rPr>
        <w:t xml:space="preserve"> проведені відповідно до вимог </w:t>
      </w:r>
      <w:r w:rsidR="00E46478" w:rsidRPr="00300A73">
        <w:rPr>
          <w:sz w:val="28"/>
          <w:szCs w:val="28"/>
          <w:lang w:val="uk-UA"/>
        </w:rPr>
        <w:t xml:space="preserve">цього </w:t>
      </w:r>
      <w:r w:rsidR="008219D9">
        <w:rPr>
          <w:sz w:val="28"/>
          <w:szCs w:val="28"/>
          <w:lang w:val="uk-UA"/>
        </w:rPr>
        <w:t>Положення</w:t>
      </w:r>
      <w:r w:rsidR="002170FA" w:rsidRPr="00300A73">
        <w:rPr>
          <w:sz w:val="28"/>
          <w:szCs w:val="28"/>
          <w:lang w:val="uk-UA"/>
        </w:rPr>
        <w:t>.</w:t>
      </w:r>
    </w:p>
    <w:p w14:paraId="4B2F58F7" w14:textId="1C855286" w:rsidR="002170FA" w:rsidRPr="0070761B" w:rsidRDefault="002170FA" w:rsidP="00DE5AED">
      <w:pPr>
        <w:pStyle w:val="a3"/>
        <w:numPr>
          <w:ilvl w:val="0"/>
          <w:numId w:val="14"/>
        </w:numPr>
        <w:spacing w:line="240" w:lineRule="auto"/>
        <w:ind w:left="426" w:right="13" w:hanging="426"/>
        <w:rPr>
          <w:sz w:val="28"/>
          <w:szCs w:val="28"/>
          <w:lang w:val="uk-UA"/>
        </w:rPr>
      </w:pPr>
      <w:r w:rsidRPr="0070761B">
        <w:rPr>
          <w:sz w:val="28"/>
          <w:szCs w:val="28"/>
          <w:lang w:val="uk-UA"/>
        </w:rPr>
        <w:t xml:space="preserve">Результати </w:t>
      </w:r>
      <w:r w:rsidR="00EB512C" w:rsidRPr="0070761B">
        <w:rPr>
          <w:sz w:val="28"/>
          <w:szCs w:val="28"/>
          <w:lang w:val="uk-UA"/>
        </w:rPr>
        <w:t xml:space="preserve">будь-яких </w:t>
      </w:r>
      <w:r w:rsidR="003C1031" w:rsidRPr="0070761B">
        <w:rPr>
          <w:sz w:val="28"/>
          <w:szCs w:val="28"/>
          <w:lang w:val="uk-UA"/>
        </w:rPr>
        <w:t>З</w:t>
      </w:r>
      <w:r w:rsidRPr="0070761B">
        <w:rPr>
          <w:sz w:val="28"/>
          <w:szCs w:val="28"/>
          <w:lang w:val="uk-UA"/>
        </w:rPr>
        <w:t>магань, що проведені не у відповідно</w:t>
      </w:r>
      <w:r w:rsidR="00E46478" w:rsidRPr="0070761B">
        <w:rPr>
          <w:sz w:val="28"/>
          <w:szCs w:val="28"/>
          <w:lang w:val="uk-UA"/>
        </w:rPr>
        <w:t xml:space="preserve">сті </w:t>
      </w:r>
      <w:r w:rsidR="007A70A4">
        <w:rPr>
          <w:sz w:val="28"/>
          <w:szCs w:val="28"/>
          <w:lang w:val="uk-UA"/>
        </w:rPr>
        <w:t>до</w:t>
      </w:r>
      <w:r w:rsidRPr="0070761B">
        <w:rPr>
          <w:sz w:val="28"/>
          <w:szCs w:val="28"/>
          <w:lang w:val="uk-UA"/>
        </w:rPr>
        <w:t xml:space="preserve"> вимог цього </w:t>
      </w:r>
      <w:r w:rsidR="008219D9" w:rsidRPr="0070761B">
        <w:rPr>
          <w:sz w:val="28"/>
          <w:szCs w:val="28"/>
          <w:lang w:val="uk-UA"/>
        </w:rPr>
        <w:t>Положення</w:t>
      </w:r>
      <w:r w:rsidR="00770503">
        <w:rPr>
          <w:sz w:val="28"/>
          <w:szCs w:val="28"/>
          <w:lang w:val="uk-UA"/>
        </w:rPr>
        <w:t>,</w:t>
      </w:r>
      <w:r w:rsidRPr="0070761B">
        <w:rPr>
          <w:sz w:val="28"/>
          <w:szCs w:val="28"/>
          <w:lang w:val="uk-UA"/>
        </w:rPr>
        <w:t xml:space="preserve"> </w:t>
      </w:r>
      <w:r w:rsidR="00A46315" w:rsidRPr="0070761B">
        <w:rPr>
          <w:sz w:val="28"/>
          <w:szCs w:val="28"/>
          <w:lang w:val="uk-UA"/>
        </w:rPr>
        <w:t xml:space="preserve">у </w:t>
      </w:r>
      <w:r w:rsidRPr="0070761B">
        <w:rPr>
          <w:sz w:val="28"/>
          <w:szCs w:val="28"/>
          <w:lang w:val="uk-UA"/>
        </w:rPr>
        <w:t>рейтинг</w:t>
      </w:r>
      <w:r w:rsidR="00A46315" w:rsidRPr="0070761B">
        <w:rPr>
          <w:sz w:val="28"/>
          <w:szCs w:val="28"/>
          <w:lang w:val="uk-UA"/>
        </w:rPr>
        <w:t>ах</w:t>
      </w:r>
      <w:r w:rsidRPr="0070761B">
        <w:rPr>
          <w:sz w:val="28"/>
          <w:szCs w:val="28"/>
          <w:lang w:val="uk-UA"/>
        </w:rPr>
        <w:t>, залік</w:t>
      </w:r>
      <w:r w:rsidR="00A46315" w:rsidRPr="0070761B">
        <w:rPr>
          <w:sz w:val="28"/>
          <w:szCs w:val="28"/>
          <w:lang w:val="uk-UA"/>
        </w:rPr>
        <w:t>ах перемог для виконання розрядних нормативів</w:t>
      </w:r>
      <w:r w:rsidRPr="0070761B">
        <w:rPr>
          <w:sz w:val="28"/>
          <w:szCs w:val="28"/>
          <w:lang w:val="uk-UA"/>
        </w:rPr>
        <w:t xml:space="preserve"> тощо</w:t>
      </w:r>
      <w:r w:rsidR="00EA05EA">
        <w:rPr>
          <w:sz w:val="28"/>
          <w:szCs w:val="28"/>
          <w:lang w:val="uk-UA"/>
        </w:rPr>
        <w:t>,</w:t>
      </w:r>
      <w:r w:rsidRPr="0070761B">
        <w:rPr>
          <w:sz w:val="28"/>
          <w:szCs w:val="28"/>
          <w:lang w:val="uk-UA"/>
        </w:rPr>
        <w:t xml:space="preserve"> не враховуються</w:t>
      </w:r>
      <w:r w:rsidR="00A46315" w:rsidRPr="0070761B">
        <w:rPr>
          <w:sz w:val="28"/>
          <w:szCs w:val="28"/>
          <w:lang w:val="uk-UA"/>
        </w:rPr>
        <w:t xml:space="preserve"> та вважаються бойовою практикою</w:t>
      </w:r>
      <w:r w:rsidRPr="0070761B">
        <w:rPr>
          <w:sz w:val="28"/>
          <w:szCs w:val="28"/>
          <w:lang w:val="uk-UA"/>
        </w:rPr>
        <w:t>.</w:t>
      </w:r>
    </w:p>
    <w:p w14:paraId="233325E9" w14:textId="3BAA9807" w:rsidR="005024C1" w:rsidRPr="0070761B" w:rsidRDefault="00990BF4" w:rsidP="00DE5AED">
      <w:pPr>
        <w:pStyle w:val="a3"/>
        <w:numPr>
          <w:ilvl w:val="0"/>
          <w:numId w:val="14"/>
        </w:numPr>
        <w:spacing w:line="240" w:lineRule="auto"/>
        <w:ind w:left="426" w:right="13" w:hanging="426"/>
        <w:rPr>
          <w:rStyle w:val="af2"/>
          <w:color w:val="000000"/>
          <w:sz w:val="28"/>
          <w:szCs w:val="28"/>
          <w:u w:val="none"/>
          <w:lang w:val="uk-UA"/>
        </w:rPr>
      </w:pPr>
      <w:r>
        <w:rPr>
          <w:sz w:val="28"/>
          <w:szCs w:val="28"/>
          <w:lang w:val="uk-UA"/>
        </w:rPr>
        <w:t>У</w:t>
      </w:r>
      <w:r w:rsidR="005024C1" w:rsidRPr="0070761B">
        <w:rPr>
          <w:sz w:val="28"/>
          <w:szCs w:val="28"/>
          <w:lang w:val="uk-UA"/>
        </w:rPr>
        <w:t xml:space="preserve">сі учасники </w:t>
      </w:r>
      <w:r w:rsidR="00C87E0D" w:rsidRPr="0070761B">
        <w:rPr>
          <w:sz w:val="28"/>
          <w:szCs w:val="28"/>
          <w:lang w:val="uk-UA"/>
        </w:rPr>
        <w:t>З</w:t>
      </w:r>
      <w:r w:rsidR="005024C1" w:rsidRPr="0070761B">
        <w:rPr>
          <w:sz w:val="28"/>
          <w:szCs w:val="28"/>
          <w:lang w:val="uk-UA"/>
        </w:rPr>
        <w:t>магань</w:t>
      </w:r>
      <w:r w:rsidR="00C87E0D" w:rsidRPr="0070761B">
        <w:rPr>
          <w:sz w:val="28"/>
          <w:szCs w:val="28"/>
          <w:lang w:val="uk-UA"/>
        </w:rPr>
        <w:t>:</w:t>
      </w:r>
      <w:r w:rsidR="005024C1" w:rsidRPr="0070761B">
        <w:rPr>
          <w:sz w:val="28"/>
          <w:szCs w:val="28"/>
          <w:lang w:val="uk-UA"/>
        </w:rPr>
        <w:t xml:space="preserve"> спортсмени, тренери та судді мають надати згоду на обробку персональних даних та згоду на фото та відеозйомку. У разі, якщо спортсмен – неповнолітній, таку згоду дає один з його </w:t>
      </w:r>
      <w:r w:rsidR="005024C1" w:rsidRPr="0070761B">
        <w:rPr>
          <w:sz w:val="28"/>
          <w:szCs w:val="28"/>
          <w:lang w:val="uk-UA"/>
        </w:rPr>
        <w:lastRenderedPageBreak/>
        <w:t>батьків</w:t>
      </w:r>
      <w:r w:rsidR="00634388">
        <w:rPr>
          <w:sz w:val="28"/>
          <w:szCs w:val="28"/>
          <w:lang w:val="uk-UA"/>
        </w:rPr>
        <w:t>/опікунів</w:t>
      </w:r>
      <w:r w:rsidR="005024C1" w:rsidRPr="0070761B">
        <w:rPr>
          <w:sz w:val="28"/>
          <w:szCs w:val="28"/>
          <w:lang w:val="uk-UA"/>
        </w:rPr>
        <w:t>. Без надання так</w:t>
      </w:r>
      <w:r w:rsidR="00D635EF" w:rsidRPr="0070761B">
        <w:rPr>
          <w:sz w:val="28"/>
          <w:szCs w:val="28"/>
          <w:lang w:val="uk-UA"/>
        </w:rPr>
        <w:t>их</w:t>
      </w:r>
      <w:r w:rsidR="005024C1" w:rsidRPr="0070761B">
        <w:rPr>
          <w:sz w:val="28"/>
          <w:szCs w:val="28"/>
          <w:lang w:val="uk-UA"/>
        </w:rPr>
        <w:t xml:space="preserve"> згод особа не допускається до Змагань. Затверджені Федерацією зразки згод розміщено на офіційному сайті Федерації</w:t>
      </w:r>
      <w:r w:rsidR="00DD23F2" w:rsidRPr="0070761B">
        <w:rPr>
          <w:sz w:val="28"/>
          <w:szCs w:val="28"/>
          <w:lang w:val="uk-UA"/>
        </w:rPr>
        <w:t xml:space="preserve">: </w:t>
      </w:r>
      <w:hyperlink r:id="rId8" w:history="1">
        <w:r w:rsidR="00DE5AED" w:rsidRPr="0070761B">
          <w:rPr>
            <w:rStyle w:val="af2"/>
            <w:sz w:val="28"/>
            <w:szCs w:val="28"/>
            <w:lang w:val="uk-UA"/>
          </w:rPr>
          <w:t>www.nffu.org.ua</w:t>
        </w:r>
      </w:hyperlink>
      <w:r w:rsidR="00EA05EA">
        <w:rPr>
          <w:lang w:val="uk-UA"/>
        </w:rPr>
        <w:t>.</w:t>
      </w:r>
    </w:p>
    <w:p w14:paraId="07A5A9CD" w14:textId="557CA6D0" w:rsidR="00621C94" w:rsidRPr="0070761B" w:rsidRDefault="00621C94" w:rsidP="006131D1">
      <w:pPr>
        <w:pStyle w:val="a3"/>
        <w:numPr>
          <w:ilvl w:val="0"/>
          <w:numId w:val="14"/>
        </w:numPr>
        <w:spacing w:line="240" w:lineRule="auto"/>
        <w:ind w:left="425" w:right="11" w:hanging="425"/>
        <w:rPr>
          <w:sz w:val="28"/>
          <w:szCs w:val="28"/>
          <w:lang w:val="uk-UA"/>
        </w:rPr>
      </w:pPr>
      <w:r w:rsidRPr="0070761B">
        <w:rPr>
          <w:sz w:val="28"/>
          <w:szCs w:val="28"/>
          <w:lang w:val="uk-UA"/>
        </w:rPr>
        <w:t xml:space="preserve">Для допуску до Змагань один з батьків/опікунів кожного </w:t>
      </w:r>
      <w:r w:rsidR="001134AF">
        <w:rPr>
          <w:sz w:val="28"/>
          <w:szCs w:val="28"/>
          <w:lang w:val="uk-UA"/>
        </w:rPr>
        <w:t xml:space="preserve">зі </w:t>
      </w:r>
      <w:r w:rsidRPr="0070761B">
        <w:rPr>
          <w:sz w:val="28"/>
          <w:szCs w:val="28"/>
          <w:lang w:val="uk-UA"/>
        </w:rPr>
        <w:t>спортсмен</w:t>
      </w:r>
      <w:r w:rsidR="001134AF">
        <w:rPr>
          <w:sz w:val="28"/>
          <w:szCs w:val="28"/>
          <w:lang w:val="uk-UA"/>
        </w:rPr>
        <w:t>ів</w:t>
      </w:r>
      <w:r w:rsidRPr="0070761B">
        <w:rPr>
          <w:sz w:val="28"/>
          <w:szCs w:val="28"/>
          <w:lang w:val="uk-UA"/>
        </w:rPr>
        <w:t xml:space="preserve"> зобов’язаний подати Організатору </w:t>
      </w:r>
      <w:r w:rsidR="00DC106C">
        <w:rPr>
          <w:sz w:val="28"/>
          <w:szCs w:val="28"/>
          <w:lang w:val="uk-UA"/>
        </w:rPr>
        <w:t>Змагань</w:t>
      </w:r>
      <w:r w:rsidR="00DC106C" w:rsidRPr="0070761B">
        <w:rPr>
          <w:sz w:val="28"/>
          <w:szCs w:val="28"/>
          <w:lang w:val="uk-UA"/>
        </w:rPr>
        <w:t xml:space="preserve"> </w:t>
      </w:r>
      <w:r w:rsidRPr="0070761B">
        <w:rPr>
          <w:sz w:val="28"/>
          <w:szCs w:val="28"/>
          <w:lang w:val="uk-UA"/>
        </w:rPr>
        <w:t>заяву щодо стану здоров’я</w:t>
      </w:r>
      <w:r w:rsidR="00C921A1" w:rsidRPr="0070761B">
        <w:rPr>
          <w:sz w:val="28"/>
          <w:szCs w:val="28"/>
          <w:lang w:val="uk-UA"/>
        </w:rPr>
        <w:t xml:space="preserve"> спортсмена</w:t>
      </w:r>
      <w:r w:rsidRPr="0070761B">
        <w:rPr>
          <w:sz w:val="28"/>
          <w:szCs w:val="28"/>
          <w:lang w:val="uk-UA"/>
        </w:rPr>
        <w:t xml:space="preserve">, який дозволяє брати участь у Змаганнях, а також про знання </w:t>
      </w:r>
      <w:r w:rsidR="00C921A1" w:rsidRPr="0070761B">
        <w:rPr>
          <w:sz w:val="28"/>
          <w:szCs w:val="28"/>
          <w:lang w:val="uk-UA"/>
        </w:rPr>
        <w:t xml:space="preserve">спортсменом </w:t>
      </w:r>
      <w:r w:rsidRPr="0070761B">
        <w:rPr>
          <w:sz w:val="28"/>
          <w:szCs w:val="28"/>
          <w:lang w:val="uk-UA"/>
        </w:rPr>
        <w:t xml:space="preserve">правил техніки безпеки. Затверджені Федерацією зразки заяв розміщено на офіційному сайті Федерації: </w:t>
      </w:r>
      <w:hyperlink r:id="rId9" w:history="1">
        <w:r w:rsidRPr="0070761B">
          <w:rPr>
            <w:rStyle w:val="af2"/>
            <w:sz w:val="28"/>
            <w:szCs w:val="28"/>
            <w:lang w:val="uk-UA"/>
          </w:rPr>
          <w:t>www.nffu.org.ua</w:t>
        </w:r>
      </w:hyperlink>
      <w:r w:rsidRPr="0070761B">
        <w:rPr>
          <w:rStyle w:val="af2"/>
          <w:sz w:val="28"/>
          <w:szCs w:val="28"/>
          <w:lang w:val="uk-UA"/>
        </w:rPr>
        <w:t>.</w:t>
      </w:r>
    </w:p>
    <w:p w14:paraId="2B9F041C" w14:textId="01DCECC0" w:rsidR="00E579EC" w:rsidRDefault="00E579EC" w:rsidP="005024C1">
      <w:pPr>
        <w:pStyle w:val="a3"/>
        <w:numPr>
          <w:ilvl w:val="0"/>
          <w:numId w:val="14"/>
        </w:numPr>
        <w:spacing w:line="240" w:lineRule="auto"/>
        <w:ind w:left="426" w:right="13" w:hanging="426"/>
        <w:rPr>
          <w:sz w:val="28"/>
          <w:szCs w:val="28"/>
          <w:lang w:val="uk-UA"/>
        </w:rPr>
      </w:pPr>
      <w:r w:rsidRPr="0070761B">
        <w:rPr>
          <w:sz w:val="28"/>
          <w:szCs w:val="28"/>
          <w:lang w:val="uk-UA"/>
        </w:rPr>
        <w:t xml:space="preserve">Організатор </w:t>
      </w:r>
      <w:r w:rsidR="00DC106C">
        <w:rPr>
          <w:sz w:val="28"/>
          <w:szCs w:val="28"/>
          <w:lang w:val="uk-UA"/>
        </w:rPr>
        <w:t>Змагань</w:t>
      </w:r>
      <w:r w:rsidR="00DC106C" w:rsidRPr="0070761B">
        <w:rPr>
          <w:sz w:val="28"/>
          <w:szCs w:val="28"/>
          <w:lang w:val="uk-UA"/>
        </w:rPr>
        <w:t xml:space="preserve"> </w:t>
      </w:r>
      <w:r w:rsidRPr="0070761B">
        <w:rPr>
          <w:sz w:val="28"/>
          <w:szCs w:val="28"/>
          <w:lang w:val="uk-UA"/>
        </w:rPr>
        <w:t xml:space="preserve">забезпечує фотозйомку </w:t>
      </w:r>
      <w:r w:rsidR="00621C94" w:rsidRPr="0070761B">
        <w:rPr>
          <w:sz w:val="28"/>
          <w:szCs w:val="28"/>
          <w:lang w:val="uk-UA"/>
        </w:rPr>
        <w:t>З</w:t>
      </w:r>
      <w:r w:rsidRPr="0070761B">
        <w:rPr>
          <w:sz w:val="28"/>
          <w:szCs w:val="28"/>
          <w:lang w:val="uk-UA"/>
        </w:rPr>
        <w:t>магань та надсилає</w:t>
      </w:r>
      <w:r w:rsidR="00C87E0D" w:rsidRPr="0070761B">
        <w:rPr>
          <w:sz w:val="28"/>
          <w:szCs w:val="28"/>
          <w:lang w:val="uk-UA"/>
        </w:rPr>
        <w:t xml:space="preserve"> фото</w:t>
      </w:r>
      <w:r w:rsidRPr="0070761B">
        <w:rPr>
          <w:sz w:val="28"/>
          <w:szCs w:val="28"/>
          <w:lang w:val="uk-UA"/>
        </w:rPr>
        <w:t xml:space="preserve"> на адресу прес</w:t>
      </w:r>
      <w:r w:rsidR="00071E3D" w:rsidRPr="0070761B">
        <w:rPr>
          <w:sz w:val="28"/>
          <w:szCs w:val="28"/>
          <w:lang w:val="uk-UA"/>
        </w:rPr>
        <w:t>-</w:t>
      </w:r>
      <w:r w:rsidRPr="0070761B">
        <w:rPr>
          <w:sz w:val="28"/>
          <w:szCs w:val="28"/>
          <w:lang w:val="uk-UA"/>
        </w:rPr>
        <w:t>секретаря Федерації негайно. Фото з п’єдесталу з нагородженням надсилається обов’язково. Фотографії повинні також містити банери (чи інш</w:t>
      </w:r>
      <w:r w:rsidR="00FE61FA" w:rsidRPr="0070761B">
        <w:rPr>
          <w:sz w:val="28"/>
          <w:szCs w:val="28"/>
          <w:lang w:val="uk-UA"/>
        </w:rPr>
        <w:t>і</w:t>
      </w:r>
      <w:r w:rsidRPr="0070761B">
        <w:rPr>
          <w:sz w:val="28"/>
          <w:szCs w:val="28"/>
          <w:lang w:val="uk-UA"/>
        </w:rPr>
        <w:t xml:space="preserve"> подібн</w:t>
      </w:r>
      <w:r w:rsidR="00FE61FA" w:rsidRPr="0070761B">
        <w:rPr>
          <w:sz w:val="28"/>
          <w:szCs w:val="28"/>
          <w:lang w:val="uk-UA"/>
        </w:rPr>
        <w:t>і</w:t>
      </w:r>
      <w:r w:rsidRPr="0070761B">
        <w:rPr>
          <w:sz w:val="28"/>
          <w:szCs w:val="28"/>
          <w:lang w:val="uk-UA"/>
        </w:rPr>
        <w:t xml:space="preserve"> рекламн</w:t>
      </w:r>
      <w:r w:rsidR="00FE61FA" w:rsidRPr="0070761B">
        <w:rPr>
          <w:sz w:val="28"/>
          <w:szCs w:val="28"/>
          <w:lang w:val="uk-UA"/>
        </w:rPr>
        <w:t>і</w:t>
      </w:r>
      <w:r w:rsidRPr="0070761B">
        <w:rPr>
          <w:sz w:val="28"/>
          <w:szCs w:val="28"/>
          <w:lang w:val="uk-UA"/>
        </w:rPr>
        <w:t xml:space="preserve"> носії) спонсорів Федераці</w:t>
      </w:r>
      <w:r w:rsidR="00C87E0D" w:rsidRPr="0070761B">
        <w:rPr>
          <w:sz w:val="28"/>
          <w:szCs w:val="28"/>
          <w:lang w:val="uk-UA"/>
        </w:rPr>
        <w:t>ї</w:t>
      </w:r>
      <w:r w:rsidRPr="00071E3D">
        <w:rPr>
          <w:sz w:val="28"/>
          <w:szCs w:val="28"/>
          <w:lang w:val="uk-UA"/>
        </w:rPr>
        <w:t>.</w:t>
      </w:r>
    </w:p>
    <w:p w14:paraId="5327B336" w14:textId="3C903D3D" w:rsidR="004817A7" w:rsidRPr="00071E3D" w:rsidRDefault="004817A7" w:rsidP="004817A7">
      <w:pPr>
        <w:pStyle w:val="a3"/>
        <w:numPr>
          <w:ilvl w:val="0"/>
          <w:numId w:val="14"/>
        </w:numPr>
        <w:spacing w:line="240" w:lineRule="auto"/>
        <w:ind w:left="426" w:right="13" w:hanging="426"/>
        <w:rPr>
          <w:sz w:val="28"/>
          <w:szCs w:val="28"/>
          <w:lang w:val="uk-UA"/>
        </w:rPr>
      </w:pPr>
      <w:r>
        <w:rPr>
          <w:sz w:val="28"/>
          <w:szCs w:val="28"/>
          <w:lang w:val="uk-UA"/>
        </w:rPr>
        <w:t xml:space="preserve">Організатор Змагань протягом 2 календарних днів після закінчення Змагань надсилає на електронну адресу Федерації кінцеві протоколи проведення Змагань. Кінцеві протоколи повинні містити, зокрема, </w:t>
      </w:r>
      <w:r w:rsidRPr="00071E3D">
        <w:rPr>
          <w:sz w:val="28"/>
          <w:szCs w:val="28"/>
          <w:lang w:val="uk-UA"/>
        </w:rPr>
        <w:t>інформацію про прізвище, ім’я, по батькові спортсменів та їх тренерів, рік народження спортсменів, інформацію про спортивний розряд, звання спортсменів, місце проживання спортсменів (місто, село, селище тощо), належність спортсменів до спортивно-фізкультурного товариства (спортивної школи, клубу тощо)</w:t>
      </w:r>
      <w:r w:rsidR="00C87E0D">
        <w:rPr>
          <w:sz w:val="28"/>
          <w:szCs w:val="28"/>
          <w:lang w:val="uk-UA"/>
        </w:rPr>
        <w:t>, вид зброї, віков</w:t>
      </w:r>
      <w:r w:rsidR="00C921A1">
        <w:rPr>
          <w:sz w:val="28"/>
          <w:szCs w:val="28"/>
          <w:lang w:val="uk-UA"/>
        </w:rPr>
        <w:t>у</w:t>
      </w:r>
      <w:r w:rsidR="00C87E0D">
        <w:rPr>
          <w:sz w:val="28"/>
          <w:szCs w:val="28"/>
          <w:lang w:val="uk-UA"/>
        </w:rPr>
        <w:t xml:space="preserve"> категорі</w:t>
      </w:r>
      <w:r w:rsidR="00C921A1">
        <w:rPr>
          <w:sz w:val="28"/>
          <w:szCs w:val="28"/>
          <w:lang w:val="uk-UA"/>
        </w:rPr>
        <w:t>ю</w:t>
      </w:r>
      <w:r w:rsidR="00C87E0D">
        <w:rPr>
          <w:sz w:val="28"/>
          <w:szCs w:val="28"/>
          <w:lang w:val="uk-UA"/>
        </w:rPr>
        <w:t>, стать</w:t>
      </w:r>
      <w:r w:rsidRPr="00071E3D">
        <w:rPr>
          <w:sz w:val="28"/>
          <w:szCs w:val="28"/>
          <w:lang w:val="uk-UA"/>
        </w:rPr>
        <w:t>.</w:t>
      </w:r>
    </w:p>
    <w:p w14:paraId="528787C3" w14:textId="3C7C9FF7" w:rsidR="00376926" w:rsidRPr="004455E0" w:rsidRDefault="00376926" w:rsidP="00DE5AED">
      <w:pPr>
        <w:pStyle w:val="a3"/>
        <w:numPr>
          <w:ilvl w:val="0"/>
          <w:numId w:val="14"/>
        </w:numPr>
        <w:spacing w:line="240" w:lineRule="auto"/>
        <w:ind w:left="426" w:right="13" w:hanging="426"/>
        <w:rPr>
          <w:sz w:val="28"/>
          <w:szCs w:val="28"/>
          <w:lang w:val="uk-UA"/>
        </w:rPr>
      </w:pPr>
      <w:r w:rsidRPr="004455E0">
        <w:rPr>
          <w:sz w:val="28"/>
          <w:szCs w:val="28"/>
          <w:lang w:val="uk-UA"/>
        </w:rPr>
        <w:t xml:space="preserve">Усі додатки до цього </w:t>
      </w:r>
      <w:r w:rsidR="008219D9">
        <w:rPr>
          <w:sz w:val="28"/>
          <w:szCs w:val="28"/>
          <w:lang w:val="uk-UA"/>
        </w:rPr>
        <w:t>Положення</w:t>
      </w:r>
      <w:r w:rsidRPr="004455E0">
        <w:rPr>
          <w:sz w:val="28"/>
          <w:szCs w:val="28"/>
          <w:lang w:val="uk-UA"/>
        </w:rPr>
        <w:t xml:space="preserve"> є його невід’ємними частинами.</w:t>
      </w:r>
    </w:p>
    <w:p w14:paraId="7215A4E9" w14:textId="0488E45C" w:rsidR="00376926" w:rsidRPr="004455E0" w:rsidRDefault="008219D9" w:rsidP="00347E4C">
      <w:pPr>
        <w:pStyle w:val="a3"/>
        <w:numPr>
          <w:ilvl w:val="0"/>
          <w:numId w:val="14"/>
        </w:numPr>
        <w:spacing w:line="240" w:lineRule="auto"/>
        <w:ind w:left="426" w:right="13" w:hanging="426"/>
        <w:rPr>
          <w:sz w:val="28"/>
          <w:szCs w:val="28"/>
          <w:lang w:val="uk-UA"/>
        </w:rPr>
      </w:pPr>
      <w:r>
        <w:rPr>
          <w:sz w:val="28"/>
          <w:szCs w:val="28"/>
          <w:lang w:val="uk-UA"/>
        </w:rPr>
        <w:t>Це</w:t>
      </w:r>
      <w:r w:rsidR="00376926" w:rsidRPr="004455E0">
        <w:rPr>
          <w:sz w:val="28"/>
          <w:szCs w:val="28"/>
          <w:lang w:val="uk-UA"/>
        </w:rPr>
        <w:t xml:space="preserve"> </w:t>
      </w:r>
      <w:r>
        <w:rPr>
          <w:sz w:val="28"/>
          <w:szCs w:val="28"/>
          <w:lang w:val="uk-UA"/>
        </w:rPr>
        <w:t>Положення</w:t>
      </w:r>
      <w:r w:rsidR="00376926" w:rsidRPr="004455E0">
        <w:rPr>
          <w:sz w:val="28"/>
          <w:szCs w:val="28"/>
          <w:lang w:val="uk-UA"/>
        </w:rPr>
        <w:t xml:space="preserve"> набирає чинност</w:t>
      </w:r>
      <w:r>
        <w:rPr>
          <w:sz w:val="28"/>
          <w:szCs w:val="28"/>
          <w:lang w:val="uk-UA"/>
        </w:rPr>
        <w:t>і з дня затвердження його</w:t>
      </w:r>
      <w:r w:rsidR="00376926" w:rsidRPr="004455E0">
        <w:rPr>
          <w:sz w:val="28"/>
          <w:szCs w:val="28"/>
          <w:lang w:val="uk-UA"/>
        </w:rPr>
        <w:t xml:space="preserve"> Президією Громадської організації «Федерація фехтування України».</w:t>
      </w:r>
    </w:p>
    <w:p w14:paraId="269AF0F1" w14:textId="77777777" w:rsidR="00B85F32" w:rsidRDefault="00B85F32" w:rsidP="00347E4C">
      <w:pPr>
        <w:spacing w:line="240" w:lineRule="auto"/>
        <w:ind w:left="426" w:right="13" w:hanging="426"/>
        <w:rPr>
          <w:sz w:val="28"/>
          <w:szCs w:val="28"/>
          <w:lang w:val="uk-UA"/>
        </w:rPr>
      </w:pPr>
    </w:p>
    <w:p w14:paraId="7E587331" w14:textId="77777777" w:rsidR="00B85F32" w:rsidRDefault="00B85F32" w:rsidP="00347E4C">
      <w:pPr>
        <w:spacing w:line="240" w:lineRule="auto"/>
        <w:ind w:left="426" w:right="13" w:hanging="426"/>
        <w:rPr>
          <w:sz w:val="28"/>
          <w:szCs w:val="28"/>
          <w:lang w:val="uk-UA"/>
        </w:rPr>
      </w:pPr>
    </w:p>
    <w:p w14:paraId="45BD2562" w14:textId="77777777" w:rsidR="00B85F32" w:rsidRDefault="00B85F32" w:rsidP="00347E4C">
      <w:pPr>
        <w:spacing w:line="240" w:lineRule="auto"/>
        <w:ind w:left="426" w:right="13" w:hanging="426"/>
        <w:rPr>
          <w:sz w:val="28"/>
          <w:szCs w:val="28"/>
          <w:lang w:val="uk-UA"/>
        </w:rPr>
      </w:pPr>
    </w:p>
    <w:p w14:paraId="0BFCAA94" w14:textId="77777777" w:rsidR="00B85F32" w:rsidRDefault="00B85F32" w:rsidP="00347E4C">
      <w:pPr>
        <w:spacing w:line="240" w:lineRule="auto"/>
        <w:ind w:left="426" w:right="13" w:hanging="426"/>
        <w:rPr>
          <w:sz w:val="28"/>
          <w:szCs w:val="28"/>
          <w:lang w:val="uk-UA"/>
        </w:rPr>
      </w:pPr>
    </w:p>
    <w:p w14:paraId="6E502494" w14:textId="77777777" w:rsidR="00B85F32" w:rsidRDefault="00B85F32" w:rsidP="00347E4C">
      <w:pPr>
        <w:spacing w:line="240" w:lineRule="auto"/>
        <w:ind w:left="426" w:right="13" w:hanging="426"/>
        <w:rPr>
          <w:sz w:val="28"/>
          <w:szCs w:val="28"/>
          <w:lang w:val="uk-UA"/>
        </w:rPr>
      </w:pPr>
    </w:p>
    <w:p w14:paraId="71E643D9" w14:textId="73E2132A" w:rsidR="007A4944" w:rsidRDefault="007A4944">
      <w:pPr>
        <w:spacing w:after="160" w:line="259" w:lineRule="auto"/>
        <w:ind w:left="0" w:firstLine="0"/>
        <w:jc w:val="left"/>
        <w:rPr>
          <w:szCs w:val="24"/>
          <w:lang w:val="uk-UA"/>
        </w:rPr>
      </w:pPr>
      <w:r>
        <w:rPr>
          <w:szCs w:val="24"/>
          <w:lang w:val="uk-UA"/>
        </w:rPr>
        <w:br w:type="page"/>
      </w:r>
    </w:p>
    <w:p w14:paraId="150FC886" w14:textId="15C07500" w:rsidR="00B85F32" w:rsidRPr="00B85F32" w:rsidRDefault="00B85F32" w:rsidP="00347E4C">
      <w:pPr>
        <w:spacing w:line="240" w:lineRule="auto"/>
        <w:ind w:left="426" w:right="13" w:hanging="426"/>
        <w:jc w:val="right"/>
        <w:rPr>
          <w:szCs w:val="24"/>
          <w:lang w:val="uk-UA"/>
        </w:rPr>
      </w:pPr>
      <w:r w:rsidRPr="00B85F32">
        <w:rPr>
          <w:szCs w:val="24"/>
          <w:lang w:val="uk-UA"/>
        </w:rPr>
        <w:lastRenderedPageBreak/>
        <w:t xml:space="preserve">Додаток № 1 </w:t>
      </w:r>
    </w:p>
    <w:p w14:paraId="39023012" w14:textId="12AD5360" w:rsidR="008219D9" w:rsidRDefault="00B85F32" w:rsidP="00347E4C">
      <w:pPr>
        <w:spacing w:line="240" w:lineRule="auto"/>
        <w:ind w:left="426" w:right="13" w:hanging="426"/>
        <w:jc w:val="right"/>
        <w:rPr>
          <w:szCs w:val="24"/>
          <w:lang w:val="uk-UA"/>
        </w:rPr>
      </w:pPr>
      <w:r w:rsidRPr="00B85F32">
        <w:rPr>
          <w:szCs w:val="24"/>
          <w:lang w:val="uk-UA"/>
        </w:rPr>
        <w:t xml:space="preserve">до </w:t>
      </w:r>
      <w:r w:rsidR="008219D9">
        <w:rPr>
          <w:szCs w:val="24"/>
          <w:lang w:val="uk-UA"/>
        </w:rPr>
        <w:t xml:space="preserve">Положення </w:t>
      </w:r>
    </w:p>
    <w:p w14:paraId="7FF7A671" w14:textId="77777777" w:rsidR="00965813" w:rsidRDefault="008219D9" w:rsidP="008219D9">
      <w:pPr>
        <w:spacing w:line="240" w:lineRule="auto"/>
        <w:ind w:left="426" w:right="13" w:hanging="426"/>
        <w:jc w:val="right"/>
        <w:rPr>
          <w:szCs w:val="24"/>
          <w:lang w:val="uk-UA"/>
        </w:rPr>
      </w:pPr>
      <w:r>
        <w:rPr>
          <w:szCs w:val="24"/>
          <w:lang w:val="uk-UA"/>
        </w:rPr>
        <w:t xml:space="preserve">про </w:t>
      </w:r>
      <w:r w:rsidR="00B85F32" w:rsidRPr="00B85F32">
        <w:rPr>
          <w:szCs w:val="24"/>
          <w:lang w:val="uk-UA"/>
        </w:rPr>
        <w:t xml:space="preserve">проведення всеукраїнських </w:t>
      </w:r>
    </w:p>
    <w:p w14:paraId="6B793CC6" w14:textId="22AE7058" w:rsidR="00B85F32" w:rsidRPr="00B85F32" w:rsidRDefault="00B85F32" w:rsidP="0070761B">
      <w:pPr>
        <w:spacing w:line="240" w:lineRule="auto"/>
        <w:ind w:left="426" w:right="13" w:hanging="426"/>
        <w:jc w:val="right"/>
        <w:rPr>
          <w:szCs w:val="24"/>
          <w:lang w:val="uk-UA"/>
        </w:rPr>
      </w:pPr>
      <w:r w:rsidRPr="00B85F32">
        <w:rPr>
          <w:szCs w:val="24"/>
          <w:lang w:val="uk-UA"/>
        </w:rPr>
        <w:t>змагань з фехтування серед дітей</w:t>
      </w:r>
    </w:p>
    <w:p w14:paraId="3974D0C9" w14:textId="77777777" w:rsidR="00B85F32" w:rsidRDefault="00B85F32" w:rsidP="00347E4C">
      <w:pPr>
        <w:spacing w:after="0" w:line="240" w:lineRule="auto"/>
        <w:ind w:left="426" w:right="4" w:hanging="426"/>
        <w:jc w:val="right"/>
        <w:rPr>
          <w:b/>
          <w:bCs/>
          <w:sz w:val="28"/>
          <w:szCs w:val="28"/>
          <w:lang w:val="uk-UA"/>
        </w:rPr>
      </w:pPr>
    </w:p>
    <w:p w14:paraId="229A92F1" w14:textId="399D3120" w:rsidR="00B85F32" w:rsidRDefault="00B85F32" w:rsidP="00347E4C">
      <w:pPr>
        <w:spacing w:after="0" w:line="240" w:lineRule="auto"/>
        <w:ind w:left="426" w:right="4" w:hanging="426"/>
        <w:jc w:val="center"/>
        <w:rPr>
          <w:b/>
          <w:bCs/>
          <w:sz w:val="28"/>
          <w:szCs w:val="28"/>
          <w:lang w:val="uk-UA"/>
        </w:rPr>
      </w:pPr>
      <w:r>
        <w:rPr>
          <w:b/>
          <w:bCs/>
          <w:sz w:val="28"/>
          <w:szCs w:val="28"/>
          <w:lang w:val="uk-UA"/>
        </w:rPr>
        <w:t>Заявка</w:t>
      </w:r>
    </w:p>
    <w:p w14:paraId="0E0CABF2" w14:textId="68E4C138" w:rsidR="00B85F32" w:rsidRPr="008B60CE" w:rsidRDefault="00B85F32" w:rsidP="00347E4C">
      <w:pPr>
        <w:spacing w:after="0" w:line="240" w:lineRule="auto"/>
        <w:ind w:left="426" w:right="4" w:hanging="426"/>
        <w:jc w:val="center"/>
        <w:rPr>
          <w:sz w:val="28"/>
          <w:szCs w:val="28"/>
          <w:lang w:val="uk-UA"/>
        </w:rPr>
      </w:pPr>
      <w:r w:rsidRPr="002170FA">
        <w:rPr>
          <w:sz w:val="28"/>
          <w:szCs w:val="28"/>
          <w:lang w:val="uk-UA"/>
        </w:rPr>
        <w:t xml:space="preserve">на проведення </w:t>
      </w:r>
      <w:r>
        <w:rPr>
          <w:sz w:val="28"/>
          <w:szCs w:val="28"/>
          <w:lang w:val="uk-UA"/>
        </w:rPr>
        <w:t>з</w:t>
      </w:r>
      <w:r w:rsidRPr="00376926">
        <w:rPr>
          <w:sz w:val="28"/>
          <w:szCs w:val="28"/>
          <w:lang w:val="uk-UA"/>
        </w:rPr>
        <w:t>магань</w:t>
      </w:r>
      <w:r>
        <w:rPr>
          <w:sz w:val="28"/>
          <w:szCs w:val="28"/>
          <w:lang w:val="uk-UA"/>
        </w:rPr>
        <w:t xml:space="preserve"> </w:t>
      </w:r>
      <w:r w:rsidRPr="00B85F32">
        <w:rPr>
          <w:sz w:val="28"/>
          <w:szCs w:val="28"/>
          <w:lang w:val="uk-UA"/>
        </w:rPr>
        <w:t>з фехтування</w:t>
      </w:r>
    </w:p>
    <w:p w14:paraId="476F55EE" w14:textId="77777777" w:rsidR="008B60CE" w:rsidRDefault="008B60CE" w:rsidP="00347E4C">
      <w:pPr>
        <w:spacing w:after="0" w:line="240" w:lineRule="auto"/>
        <w:ind w:left="426" w:right="4" w:hanging="426"/>
        <w:jc w:val="center"/>
        <w:rPr>
          <w:sz w:val="28"/>
          <w:szCs w:val="28"/>
          <w:lang w:val="uk-UA"/>
        </w:rPr>
      </w:pPr>
    </w:p>
    <w:p w14:paraId="56938817" w14:textId="7D2BD6C8" w:rsidR="008B60CE" w:rsidRDefault="008B60CE" w:rsidP="00347E4C">
      <w:pPr>
        <w:pStyle w:val="a3"/>
        <w:numPr>
          <w:ilvl w:val="0"/>
          <w:numId w:val="11"/>
        </w:numPr>
        <w:spacing w:after="0" w:line="240" w:lineRule="auto"/>
        <w:ind w:left="426" w:right="4" w:hanging="426"/>
        <w:rPr>
          <w:sz w:val="28"/>
          <w:szCs w:val="28"/>
          <w:lang w:val="uk-UA"/>
        </w:rPr>
      </w:pPr>
      <w:r>
        <w:rPr>
          <w:sz w:val="28"/>
          <w:szCs w:val="28"/>
          <w:lang w:val="uk-UA"/>
        </w:rPr>
        <w:t>Прізвище</w:t>
      </w:r>
      <w:r w:rsidR="00875A21">
        <w:rPr>
          <w:sz w:val="28"/>
          <w:szCs w:val="28"/>
          <w:lang w:val="uk-UA"/>
        </w:rPr>
        <w:t>,</w:t>
      </w:r>
      <w:r>
        <w:rPr>
          <w:sz w:val="28"/>
          <w:szCs w:val="28"/>
          <w:lang w:val="uk-UA"/>
        </w:rPr>
        <w:t xml:space="preserve"> ім’я</w:t>
      </w:r>
      <w:r w:rsidR="00875A21">
        <w:rPr>
          <w:sz w:val="28"/>
          <w:szCs w:val="28"/>
          <w:lang w:val="uk-UA"/>
        </w:rPr>
        <w:t>,</w:t>
      </w:r>
      <w:r>
        <w:rPr>
          <w:sz w:val="28"/>
          <w:szCs w:val="28"/>
          <w:lang w:val="uk-UA"/>
        </w:rPr>
        <w:t xml:space="preserve"> по батькові </w:t>
      </w:r>
      <w:r w:rsidR="00797EF7">
        <w:rPr>
          <w:sz w:val="28"/>
          <w:szCs w:val="28"/>
          <w:lang w:val="uk-UA"/>
        </w:rPr>
        <w:t>О</w:t>
      </w:r>
      <w:r>
        <w:rPr>
          <w:sz w:val="28"/>
          <w:szCs w:val="28"/>
          <w:lang w:val="uk-UA"/>
        </w:rPr>
        <w:t>рганізатора (</w:t>
      </w:r>
      <w:r w:rsidR="00797EF7">
        <w:rPr>
          <w:sz w:val="28"/>
          <w:szCs w:val="28"/>
          <w:lang w:val="uk-UA"/>
        </w:rPr>
        <w:t>О</w:t>
      </w:r>
      <w:r>
        <w:rPr>
          <w:sz w:val="28"/>
          <w:szCs w:val="28"/>
          <w:lang w:val="uk-UA"/>
        </w:rPr>
        <w:t>рганізаторів) Змагань (для фізичних осіб)/ повне найменування (для юридичних осіб):</w:t>
      </w:r>
    </w:p>
    <w:p w14:paraId="7427F524" w14:textId="59FE8918" w:rsidR="00D36EFB" w:rsidRDefault="00D36EFB" w:rsidP="00347E4C">
      <w:pPr>
        <w:pStyle w:val="a3"/>
        <w:spacing w:after="0" w:line="240" w:lineRule="auto"/>
        <w:ind w:left="426" w:right="4" w:hanging="426"/>
        <w:rPr>
          <w:sz w:val="28"/>
          <w:szCs w:val="28"/>
          <w:lang w:val="uk-UA"/>
        </w:rPr>
      </w:pPr>
      <w:r>
        <w:rPr>
          <w:sz w:val="28"/>
          <w:szCs w:val="28"/>
          <w:lang w:val="uk-UA"/>
        </w:rPr>
        <w:t>________________________________________________________________.</w:t>
      </w:r>
    </w:p>
    <w:p w14:paraId="3AD8B911" w14:textId="77777777" w:rsidR="008B60CE" w:rsidRPr="008B60CE" w:rsidRDefault="008B60CE" w:rsidP="00347E4C">
      <w:pPr>
        <w:spacing w:after="0" w:line="240" w:lineRule="auto"/>
        <w:ind w:left="426" w:right="4" w:hanging="426"/>
        <w:rPr>
          <w:sz w:val="28"/>
          <w:szCs w:val="28"/>
          <w:lang w:val="uk-UA"/>
        </w:rPr>
      </w:pPr>
    </w:p>
    <w:p w14:paraId="18352A4E" w14:textId="7DA593CD" w:rsidR="008B60CE" w:rsidRDefault="008B60CE" w:rsidP="00347E4C">
      <w:pPr>
        <w:pStyle w:val="a3"/>
        <w:numPr>
          <w:ilvl w:val="0"/>
          <w:numId w:val="11"/>
        </w:numPr>
        <w:spacing w:after="0" w:line="240" w:lineRule="auto"/>
        <w:ind w:left="426" w:right="4" w:hanging="426"/>
        <w:rPr>
          <w:sz w:val="28"/>
          <w:szCs w:val="28"/>
          <w:lang w:val="uk-UA"/>
        </w:rPr>
      </w:pPr>
      <w:r>
        <w:rPr>
          <w:sz w:val="28"/>
          <w:szCs w:val="28"/>
          <w:lang w:val="uk-UA"/>
        </w:rPr>
        <w:t xml:space="preserve">Реєстраційний номер облікової картки платника податків </w:t>
      </w:r>
      <w:r w:rsidR="00797EF7">
        <w:rPr>
          <w:sz w:val="28"/>
          <w:szCs w:val="28"/>
          <w:lang w:val="uk-UA"/>
        </w:rPr>
        <w:t>О</w:t>
      </w:r>
      <w:r>
        <w:rPr>
          <w:sz w:val="28"/>
          <w:szCs w:val="28"/>
          <w:lang w:val="uk-UA"/>
        </w:rPr>
        <w:t>рганізатора (</w:t>
      </w:r>
      <w:r w:rsidR="00797EF7">
        <w:rPr>
          <w:sz w:val="28"/>
          <w:szCs w:val="28"/>
          <w:lang w:val="uk-UA"/>
        </w:rPr>
        <w:t>О</w:t>
      </w:r>
      <w:r>
        <w:rPr>
          <w:sz w:val="28"/>
          <w:szCs w:val="28"/>
          <w:lang w:val="uk-UA"/>
        </w:rPr>
        <w:t>рганізаторів)</w:t>
      </w:r>
      <w:r w:rsidRPr="008B60CE">
        <w:rPr>
          <w:sz w:val="28"/>
          <w:szCs w:val="28"/>
          <w:lang w:val="uk-UA"/>
        </w:rPr>
        <w:t xml:space="preserve"> </w:t>
      </w:r>
      <w:r w:rsidR="00797EF7">
        <w:rPr>
          <w:sz w:val="28"/>
          <w:szCs w:val="28"/>
          <w:lang w:val="uk-UA"/>
        </w:rPr>
        <w:t>З</w:t>
      </w:r>
      <w:r>
        <w:rPr>
          <w:sz w:val="28"/>
          <w:szCs w:val="28"/>
          <w:lang w:val="uk-UA"/>
        </w:rPr>
        <w:t>магань (для фізичних осіб)/ідентифікаційний код юридичної особи (для юридичних осіб):</w:t>
      </w:r>
    </w:p>
    <w:p w14:paraId="0533E5AD" w14:textId="77777777"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p>
    <w:p w14:paraId="3CFCDBCB" w14:textId="77777777" w:rsidR="008B60CE" w:rsidRDefault="008B60CE" w:rsidP="00347E4C">
      <w:pPr>
        <w:pStyle w:val="a3"/>
        <w:spacing w:after="0" w:line="240" w:lineRule="auto"/>
        <w:ind w:left="426" w:right="4" w:hanging="426"/>
        <w:rPr>
          <w:sz w:val="28"/>
          <w:szCs w:val="28"/>
          <w:lang w:val="uk-UA"/>
        </w:rPr>
      </w:pPr>
    </w:p>
    <w:p w14:paraId="7C969B37" w14:textId="54BA5C90" w:rsidR="00B055D6" w:rsidRDefault="008B60CE" w:rsidP="00B055D6">
      <w:pPr>
        <w:pStyle w:val="a3"/>
        <w:numPr>
          <w:ilvl w:val="0"/>
          <w:numId w:val="11"/>
        </w:numPr>
        <w:spacing w:after="0" w:line="240" w:lineRule="auto"/>
        <w:ind w:left="426" w:right="4" w:hanging="426"/>
        <w:rPr>
          <w:sz w:val="28"/>
          <w:szCs w:val="28"/>
          <w:lang w:val="uk-UA"/>
        </w:rPr>
      </w:pPr>
      <w:r>
        <w:rPr>
          <w:sz w:val="28"/>
          <w:szCs w:val="28"/>
          <w:lang w:val="uk-UA"/>
        </w:rPr>
        <w:t>Дата</w:t>
      </w:r>
      <w:r w:rsidR="00B055D6">
        <w:rPr>
          <w:sz w:val="28"/>
          <w:szCs w:val="28"/>
          <w:lang w:val="uk-UA"/>
        </w:rPr>
        <w:t>,</w:t>
      </w:r>
      <w:r>
        <w:rPr>
          <w:sz w:val="28"/>
          <w:szCs w:val="28"/>
          <w:lang w:val="uk-UA"/>
        </w:rPr>
        <w:t xml:space="preserve"> місце проведення Змагань</w:t>
      </w:r>
      <w:r w:rsidR="00B055D6">
        <w:rPr>
          <w:sz w:val="28"/>
          <w:szCs w:val="28"/>
          <w:lang w:val="uk-UA"/>
        </w:rPr>
        <w:t>, площа, розмір, устаткування зала та інша інформація зазначена в Анкеті щодо місця проведення Змагань з фехтування, яка додається до цієї заявки.</w:t>
      </w:r>
    </w:p>
    <w:p w14:paraId="0C7DED30" w14:textId="77777777" w:rsidR="00BB73CC" w:rsidRDefault="00BB73CC" w:rsidP="00627180">
      <w:pPr>
        <w:pStyle w:val="a3"/>
        <w:spacing w:after="0" w:line="240" w:lineRule="auto"/>
        <w:ind w:left="426" w:right="4" w:firstLine="0"/>
        <w:rPr>
          <w:sz w:val="28"/>
          <w:szCs w:val="28"/>
          <w:lang w:val="uk-UA"/>
        </w:rPr>
      </w:pPr>
    </w:p>
    <w:p w14:paraId="51E76849" w14:textId="77777777" w:rsidR="00BB73CC" w:rsidRPr="00316D4F" w:rsidRDefault="00BB73CC" w:rsidP="00BB73CC">
      <w:pPr>
        <w:pStyle w:val="a3"/>
        <w:numPr>
          <w:ilvl w:val="0"/>
          <w:numId w:val="11"/>
        </w:numPr>
        <w:spacing w:after="0" w:line="240" w:lineRule="auto"/>
        <w:ind w:left="426" w:right="4" w:hanging="426"/>
        <w:rPr>
          <w:sz w:val="28"/>
          <w:szCs w:val="28"/>
          <w:lang w:val="uk-UA"/>
        </w:rPr>
      </w:pPr>
      <w:r w:rsidRPr="003A28DF">
        <w:rPr>
          <w:sz w:val="28"/>
          <w:szCs w:val="28"/>
          <w:lang w:val="uk-UA"/>
        </w:rPr>
        <w:t xml:space="preserve">Орієнтовна кількість </w:t>
      </w:r>
      <w:r w:rsidRPr="00157640">
        <w:rPr>
          <w:sz w:val="28"/>
          <w:szCs w:val="28"/>
          <w:lang w:val="uk-UA"/>
        </w:rPr>
        <w:t>спортсменів</w:t>
      </w:r>
      <w:r w:rsidRPr="00004E42">
        <w:rPr>
          <w:sz w:val="28"/>
          <w:szCs w:val="28"/>
          <w:lang w:val="uk-UA"/>
        </w:rPr>
        <w:t>, як</w:t>
      </w:r>
      <w:r>
        <w:rPr>
          <w:sz w:val="28"/>
          <w:szCs w:val="28"/>
          <w:lang w:val="uk-UA"/>
        </w:rPr>
        <w:t xml:space="preserve">і візьмуть участь у </w:t>
      </w:r>
      <w:r w:rsidRPr="00F420D1">
        <w:rPr>
          <w:sz w:val="28"/>
          <w:szCs w:val="28"/>
          <w:lang w:val="uk-UA"/>
        </w:rPr>
        <w:t>Змаган</w:t>
      </w:r>
      <w:r>
        <w:rPr>
          <w:sz w:val="28"/>
          <w:szCs w:val="28"/>
          <w:lang w:val="uk-UA"/>
        </w:rPr>
        <w:t>нях</w:t>
      </w:r>
      <w:r w:rsidRPr="00F420D1">
        <w:rPr>
          <w:sz w:val="28"/>
          <w:szCs w:val="28"/>
          <w:lang w:val="uk-UA"/>
        </w:rPr>
        <w:t>:</w:t>
      </w:r>
    </w:p>
    <w:p w14:paraId="359899B4" w14:textId="5661A25E" w:rsidR="00BB73CC" w:rsidRPr="00316D4F" w:rsidRDefault="00BB73CC" w:rsidP="00BB73CC">
      <w:pPr>
        <w:spacing w:after="0" w:line="240" w:lineRule="auto"/>
        <w:ind w:right="4"/>
        <w:rPr>
          <w:sz w:val="28"/>
          <w:szCs w:val="28"/>
          <w:lang w:val="uk-UA"/>
        </w:rPr>
      </w:pPr>
      <w:r w:rsidRPr="00316D4F">
        <w:rPr>
          <w:sz w:val="28"/>
          <w:szCs w:val="28"/>
          <w:lang w:val="uk-UA"/>
        </w:rPr>
        <w:t>________________________________________________________________</w:t>
      </w:r>
      <w:r>
        <w:rPr>
          <w:sz w:val="28"/>
          <w:szCs w:val="28"/>
          <w:lang w:val="uk-UA"/>
        </w:rPr>
        <w:t>.</w:t>
      </w:r>
    </w:p>
    <w:p w14:paraId="347E6C7E" w14:textId="77777777" w:rsidR="00DE5AED" w:rsidRDefault="00DE5AED" w:rsidP="00DE5AED">
      <w:pPr>
        <w:pStyle w:val="a3"/>
        <w:spacing w:after="0" w:line="240" w:lineRule="auto"/>
        <w:ind w:left="426" w:right="4" w:firstLine="0"/>
        <w:rPr>
          <w:sz w:val="28"/>
          <w:szCs w:val="28"/>
          <w:lang w:val="uk-UA"/>
        </w:rPr>
      </w:pPr>
    </w:p>
    <w:p w14:paraId="2218A26B" w14:textId="39AE66E2" w:rsidR="008B60CE" w:rsidRPr="004455E0" w:rsidRDefault="008B60CE" w:rsidP="00347E4C">
      <w:pPr>
        <w:pStyle w:val="a3"/>
        <w:numPr>
          <w:ilvl w:val="0"/>
          <w:numId w:val="11"/>
        </w:numPr>
        <w:spacing w:after="0" w:line="240" w:lineRule="auto"/>
        <w:ind w:left="426" w:right="4" w:hanging="426"/>
        <w:rPr>
          <w:sz w:val="28"/>
          <w:szCs w:val="28"/>
          <w:lang w:val="uk-UA"/>
        </w:rPr>
      </w:pPr>
      <w:r w:rsidRPr="004455E0">
        <w:rPr>
          <w:sz w:val="28"/>
          <w:szCs w:val="28"/>
          <w:lang w:val="uk-UA"/>
        </w:rPr>
        <w:t>Вид зброї:</w:t>
      </w:r>
    </w:p>
    <w:p w14:paraId="62258DD9" w14:textId="77777777"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p>
    <w:p w14:paraId="1097F454" w14:textId="77777777" w:rsidR="008B60CE" w:rsidRDefault="008B60CE" w:rsidP="00347E4C">
      <w:pPr>
        <w:spacing w:after="0" w:line="240" w:lineRule="auto"/>
        <w:ind w:left="426" w:right="4" w:hanging="426"/>
        <w:rPr>
          <w:sz w:val="28"/>
          <w:szCs w:val="28"/>
          <w:lang w:val="uk-UA"/>
        </w:rPr>
      </w:pPr>
    </w:p>
    <w:p w14:paraId="7957C074" w14:textId="17C55FE2" w:rsidR="008B60CE" w:rsidRDefault="008B60CE" w:rsidP="00347E4C">
      <w:pPr>
        <w:pStyle w:val="a3"/>
        <w:numPr>
          <w:ilvl w:val="0"/>
          <w:numId w:val="11"/>
        </w:numPr>
        <w:spacing w:after="0" w:line="240" w:lineRule="auto"/>
        <w:ind w:left="426" w:right="4" w:hanging="426"/>
        <w:rPr>
          <w:sz w:val="28"/>
          <w:szCs w:val="28"/>
          <w:lang w:val="uk-UA"/>
        </w:rPr>
      </w:pPr>
      <w:r>
        <w:rPr>
          <w:sz w:val="28"/>
          <w:szCs w:val="28"/>
          <w:lang w:val="uk-UA"/>
        </w:rPr>
        <w:t>Вік учасників Змагань:</w:t>
      </w:r>
    </w:p>
    <w:p w14:paraId="7F1219C7" w14:textId="77777777"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p>
    <w:p w14:paraId="3B9B5415" w14:textId="77777777" w:rsidR="004455E0" w:rsidRDefault="004455E0" w:rsidP="00347E4C">
      <w:pPr>
        <w:pStyle w:val="a3"/>
        <w:spacing w:after="0" w:line="240" w:lineRule="auto"/>
        <w:ind w:left="426" w:right="4" w:hanging="426"/>
        <w:rPr>
          <w:sz w:val="28"/>
          <w:szCs w:val="28"/>
          <w:lang w:val="uk-UA"/>
        </w:rPr>
      </w:pPr>
    </w:p>
    <w:p w14:paraId="755CC8CA" w14:textId="7ADE1EE8" w:rsidR="004455E0" w:rsidRDefault="004455E0" w:rsidP="00347E4C">
      <w:pPr>
        <w:pStyle w:val="a3"/>
        <w:numPr>
          <w:ilvl w:val="0"/>
          <w:numId w:val="11"/>
        </w:numPr>
        <w:spacing w:after="0" w:line="240" w:lineRule="auto"/>
        <w:ind w:left="426" w:right="4" w:hanging="426"/>
        <w:rPr>
          <w:sz w:val="28"/>
          <w:szCs w:val="28"/>
          <w:lang w:val="uk-UA"/>
        </w:rPr>
      </w:pPr>
      <w:r>
        <w:rPr>
          <w:sz w:val="28"/>
          <w:szCs w:val="28"/>
          <w:lang w:val="uk-UA"/>
        </w:rPr>
        <w:t xml:space="preserve">Додаткові відомості, які бажає навести </w:t>
      </w:r>
      <w:r w:rsidR="00797EF7">
        <w:rPr>
          <w:sz w:val="28"/>
          <w:szCs w:val="28"/>
          <w:lang w:val="uk-UA"/>
        </w:rPr>
        <w:t>О</w:t>
      </w:r>
      <w:r>
        <w:rPr>
          <w:sz w:val="28"/>
          <w:szCs w:val="28"/>
          <w:lang w:val="uk-UA"/>
        </w:rPr>
        <w:t>рганізатор Змагань:</w:t>
      </w:r>
    </w:p>
    <w:p w14:paraId="19FC446F" w14:textId="77777777"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p>
    <w:p w14:paraId="7A722A39" w14:textId="77777777" w:rsidR="004455E0" w:rsidRDefault="004455E0" w:rsidP="00347E4C">
      <w:pPr>
        <w:pStyle w:val="a3"/>
        <w:spacing w:after="0" w:line="240" w:lineRule="auto"/>
        <w:ind w:left="426" w:right="4" w:hanging="426"/>
        <w:rPr>
          <w:sz w:val="28"/>
          <w:szCs w:val="28"/>
          <w:lang w:val="uk-UA"/>
        </w:rPr>
      </w:pPr>
    </w:p>
    <w:p w14:paraId="640A7C15" w14:textId="15516830" w:rsidR="004455E0" w:rsidRDefault="004455E0" w:rsidP="00347E4C">
      <w:pPr>
        <w:pStyle w:val="a3"/>
        <w:numPr>
          <w:ilvl w:val="0"/>
          <w:numId w:val="11"/>
        </w:numPr>
        <w:spacing w:after="0" w:line="240" w:lineRule="auto"/>
        <w:ind w:left="426" w:right="4" w:hanging="426"/>
        <w:rPr>
          <w:sz w:val="28"/>
          <w:szCs w:val="28"/>
          <w:lang w:val="uk-UA"/>
        </w:rPr>
      </w:pPr>
      <w:r w:rsidRPr="004455E0">
        <w:rPr>
          <w:sz w:val="28"/>
          <w:szCs w:val="28"/>
          <w:lang w:val="uk-UA"/>
        </w:rPr>
        <w:t xml:space="preserve">Підписанням цієї Заявки </w:t>
      </w:r>
      <w:r w:rsidR="00D50543">
        <w:rPr>
          <w:sz w:val="28"/>
          <w:szCs w:val="28"/>
          <w:lang w:val="uk-UA"/>
        </w:rPr>
        <w:t>О</w:t>
      </w:r>
      <w:r w:rsidRPr="004455E0">
        <w:rPr>
          <w:sz w:val="28"/>
          <w:szCs w:val="28"/>
          <w:lang w:val="uk-UA"/>
        </w:rPr>
        <w:t>рганізатор (</w:t>
      </w:r>
      <w:r w:rsidR="00D50543">
        <w:rPr>
          <w:sz w:val="28"/>
          <w:szCs w:val="28"/>
          <w:lang w:val="uk-UA"/>
        </w:rPr>
        <w:t>О</w:t>
      </w:r>
      <w:r w:rsidRPr="004455E0">
        <w:rPr>
          <w:sz w:val="28"/>
          <w:szCs w:val="28"/>
          <w:lang w:val="uk-UA"/>
        </w:rPr>
        <w:t xml:space="preserve">рганізатори) Змагань підтверджує (підтверджують) ознайомлення із </w:t>
      </w:r>
      <w:r w:rsidR="008219D9">
        <w:rPr>
          <w:sz w:val="28"/>
          <w:szCs w:val="28"/>
          <w:lang w:val="uk-UA"/>
        </w:rPr>
        <w:t>Положенням про</w:t>
      </w:r>
      <w:r w:rsidRPr="004455E0">
        <w:rPr>
          <w:sz w:val="28"/>
          <w:szCs w:val="28"/>
          <w:lang w:val="uk-UA"/>
        </w:rPr>
        <w:t xml:space="preserve"> проведення всеукраїнських змагань з фехтування серед дітей</w:t>
      </w:r>
      <w:r>
        <w:rPr>
          <w:sz w:val="28"/>
          <w:szCs w:val="28"/>
          <w:lang w:val="uk-UA"/>
        </w:rPr>
        <w:t xml:space="preserve"> та зобов’язується (зобов’язу</w:t>
      </w:r>
      <w:r w:rsidR="00EA05EA">
        <w:rPr>
          <w:sz w:val="28"/>
          <w:szCs w:val="28"/>
          <w:lang w:val="uk-UA"/>
        </w:rPr>
        <w:t>ю</w:t>
      </w:r>
      <w:r>
        <w:rPr>
          <w:sz w:val="28"/>
          <w:szCs w:val="28"/>
          <w:lang w:val="uk-UA"/>
        </w:rPr>
        <w:t>ться) його виконувати.</w:t>
      </w:r>
    </w:p>
    <w:p w14:paraId="4FF8117F" w14:textId="77777777" w:rsidR="004455E0" w:rsidRDefault="004455E0" w:rsidP="00347E4C">
      <w:pPr>
        <w:spacing w:after="0" w:line="240" w:lineRule="auto"/>
        <w:ind w:left="426" w:right="4" w:hanging="426"/>
        <w:rPr>
          <w:sz w:val="28"/>
          <w:szCs w:val="28"/>
          <w:lang w:val="uk-UA"/>
        </w:rPr>
      </w:pPr>
    </w:p>
    <w:p w14:paraId="107E2172" w14:textId="5413918B" w:rsidR="004455E0" w:rsidRPr="00347E4C" w:rsidRDefault="004455E0" w:rsidP="00347E4C">
      <w:pPr>
        <w:pStyle w:val="a3"/>
        <w:spacing w:after="0" w:line="240" w:lineRule="auto"/>
        <w:ind w:left="426" w:right="4" w:hanging="426"/>
        <w:rPr>
          <w:b/>
          <w:bCs/>
          <w:sz w:val="28"/>
          <w:szCs w:val="28"/>
          <w:lang w:val="uk-UA"/>
        </w:rPr>
      </w:pPr>
      <w:r w:rsidRPr="00347E4C">
        <w:rPr>
          <w:b/>
          <w:bCs/>
          <w:sz w:val="28"/>
          <w:szCs w:val="28"/>
          <w:lang w:val="uk-UA"/>
        </w:rPr>
        <w:t>Додатки:</w:t>
      </w:r>
    </w:p>
    <w:p w14:paraId="1A6B85BA" w14:textId="1F3CD048" w:rsidR="004455E0" w:rsidRDefault="00B055D6" w:rsidP="00347E4C">
      <w:pPr>
        <w:pStyle w:val="a3"/>
        <w:numPr>
          <w:ilvl w:val="0"/>
          <w:numId w:val="12"/>
        </w:numPr>
        <w:spacing w:after="0" w:line="240" w:lineRule="auto"/>
        <w:ind w:left="426" w:right="4" w:hanging="426"/>
        <w:rPr>
          <w:sz w:val="28"/>
          <w:szCs w:val="28"/>
          <w:lang w:val="uk-UA"/>
        </w:rPr>
      </w:pPr>
      <w:r>
        <w:rPr>
          <w:sz w:val="28"/>
          <w:szCs w:val="28"/>
          <w:lang w:val="uk-UA"/>
        </w:rPr>
        <w:t>Анкета щодо місця проведення</w:t>
      </w:r>
      <w:r w:rsidR="004455E0">
        <w:rPr>
          <w:sz w:val="28"/>
          <w:szCs w:val="28"/>
          <w:lang w:val="uk-UA"/>
        </w:rPr>
        <w:t xml:space="preserve"> Змагань.</w:t>
      </w:r>
    </w:p>
    <w:p w14:paraId="5D9C34C3" w14:textId="77777777" w:rsidR="00B85F32" w:rsidRDefault="00B85F32" w:rsidP="00347E4C">
      <w:pPr>
        <w:spacing w:after="0" w:line="240" w:lineRule="auto"/>
        <w:ind w:left="426" w:right="4" w:hanging="426"/>
        <w:jc w:val="center"/>
        <w:rPr>
          <w:sz w:val="28"/>
          <w:szCs w:val="28"/>
          <w:lang w:val="uk-UA"/>
        </w:rPr>
      </w:pPr>
    </w:p>
    <w:p w14:paraId="143B2D14" w14:textId="0B987630" w:rsidR="00B85F32" w:rsidRDefault="00B85F32" w:rsidP="0028476E">
      <w:pPr>
        <w:ind w:left="0" w:firstLine="0"/>
        <w:rPr>
          <w:i/>
          <w:iCs/>
          <w:sz w:val="22"/>
          <w:lang w:val="uk-UA"/>
        </w:rPr>
      </w:pPr>
      <w:r>
        <w:rPr>
          <w:i/>
          <w:iCs/>
          <w:sz w:val="22"/>
          <w:lang w:val="uk-UA"/>
        </w:rPr>
        <w:t>Додаток № 1 в</w:t>
      </w:r>
      <w:r w:rsidRPr="00B85F32">
        <w:rPr>
          <w:i/>
          <w:iCs/>
          <w:sz w:val="22"/>
          <w:lang w:val="uk-UA"/>
        </w:rPr>
        <w:t xml:space="preserve"> редакції, затвердженій протоколом Президії Громадської організації «Федерація фехтування України» </w:t>
      </w:r>
      <w:r w:rsidRPr="00B85F32">
        <w:rPr>
          <w:i/>
          <w:iCs/>
          <w:sz w:val="22"/>
          <w:highlight w:val="yellow"/>
          <w:lang w:val="uk-UA"/>
        </w:rPr>
        <w:t>№ [номер протоколу] від [дата]</w:t>
      </w:r>
      <w:r w:rsidR="0028476E">
        <w:rPr>
          <w:i/>
          <w:iCs/>
          <w:sz w:val="22"/>
          <w:lang w:val="uk-UA"/>
        </w:rPr>
        <w:t>.</w:t>
      </w:r>
    </w:p>
    <w:p w14:paraId="202E61D8" w14:textId="77777777" w:rsidR="00374E2A" w:rsidRPr="00B85F32" w:rsidRDefault="00374E2A">
      <w:pPr>
        <w:ind w:left="0" w:firstLine="0"/>
        <w:jc w:val="center"/>
        <w:rPr>
          <w:i/>
          <w:iCs/>
          <w:sz w:val="22"/>
          <w:lang w:val="uk-UA"/>
        </w:rPr>
      </w:pPr>
    </w:p>
    <w:sectPr w:rsidR="00374E2A" w:rsidRPr="00B85F32" w:rsidSect="00376926">
      <w:headerReference w:type="default" r:id="rId10"/>
      <w:footerReference w:type="default" r:id="rId11"/>
      <w:pgSz w:w="11906" w:h="16838"/>
      <w:pgMar w:top="1134" w:right="1134" w:bottom="1134" w:left="170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15814A" w16cex:dateUtc="2025-05-13T09:21:00Z"/>
  <w16cex:commentExtensible w16cex:durableId="2870CDD9" w16cex:dateUtc="2025-05-13T09:26:00Z"/>
  <w16cex:commentExtensible w16cex:durableId="3D1F34C8" w16cex:dateUtc="2025-05-13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642E1" w14:textId="77777777" w:rsidR="003E7701" w:rsidRDefault="003E7701" w:rsidP="00A71D45">
      <w:pPr>
        <w:spacing w:after="0" w:line="240" w:lineRule="auto"/>
      </w:pPr>
      <w:r>
        <w:separator/>
      </w:r>
    </w:p>
  </w:endnote>
  <w:endnote w:type="continuationSeparator" w:id="0">
    <w:p w14:paraId="7C7B1B13" w14:textId="77777777" w:rsidR="003E7701" w:rsidRDefault="003E7701" w:rsidP="00A71D45">
      <w:pPr>
        <w:spacing w:after="0" w:line="240" w:lineRule="auto"/>
      </w:pPr>
      <w:r>
        <w:continuationSeparator/>
      </w:r>
    </w:p>
  </w:endnote>
  <w:endnote w:type="continuationNotice" w:id="1">
    <w:p w14:paraId="0D1EB6E3" w14:textId="77777777" w:rsidR="003E7701" w:rsidRDefault="003E7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893076"/>
      <w:docPartObj>
        <w:docPartGallery w:val="Page Numbers (Bottom of Page)"/>
        <w:docPartUnique/>
      </w:docPartObj>
    </w:sdtPr>
    <w:sdtEndPr/>
    <w:sdtContent>
      <w:p w14:paraId="1770C327" w14:textId="6C368FC9" w:rsidR="00E179B2" w:rsidRDefault="00E179B2">
        <w:pPr>
          <w:pStyle w:val="af0"/>
          <w:jc w:val="right"/>
        </w:pPr>
        <w:r>
          <w:fldChar w:fldCharType="begin"/>
        </w:r>
        <w:r>
          <w:instrText>PAGE   \* MERGEFORMAT</w:instrText>
        </w:r>
        <w:r>
          <w:fldChar w:fldCharType="separate"/>
        </w:r>
        <w:r w:rsidR="004817A7">
          <w:rPr>
            <w:noProof/>
          </w:rPr>
          <w:t>13</w:t>
        </w:r>
        <w:r>
          <w:fldChar w:fldCharType="end"/>
        </w:r>
      </w:p>
    </w:sdtContent>
  </w:sdt>
  <w:p w14:paraId="694B21DF" w14:textId="77777777" w:rsidR="00E179B2" w:rsidRDefault="00E179B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599D9" w14:textId="77777777" w:rsidR="003E7701" w:rsidRDefault="003E7701" w:rsidP="00A71D45">
      <w:pPr>
        <w:spacing w:after="0" w:line="240" w:lineRule="auto"/>
      </w:pPr>
      <w:r>
        <w:separator/>
      </w:r>
    </w:p>
  </w:footnote>
  <w:footnote w:type="continuationSeparator" w:id="0">
    <w:p w14:paraId="6B6745B1" w14:textId="77777777" w:rsidR="003E7701" w:rsidRDefault="003E7701" w:rsidP="00A71D45">
      <w:pPr>
        <w:spacing w:after="0" w:line="240" w:lineRule="auto"/>
      </w:pPr>
      <w:r>
        <w:continuationSeparator/>
      </w:r>
    </w:p>
  </w:footnote>
  <w:footnote w:type="continuationNotice" w:id="1">
    <w:p w14:paraId="6366019C" w14:textId="77777777" w:rsidR="003E7701" w:rsidRDefault="003E7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2DCB" w14:textId="40B84FBC" w:rsidR="00E179B2" w:rsidRDefault="00E179B2">
    <w:pPr>
      <w:pStyle w:val="ae"/>
    </w:pPr>
    <w:r>
      <w:ptab w:relativeTo="margin" w:alignment="center" w:leader="none"/>
    </w:r>
    <w:r>
      <w:ptab w:relativeTo="margin" w:alignment="right" w:leader="none"/>
    </w:r>
    <w:r>
      <w:rPr>
        <w:lang w:val="uk-UA"/>
      </w:rPr>
      <w:t>ПРО</w:t>
    </w:r>
    <w:r w:rsidR="002A6D53">
      <w:rPr>
        <w:lang w:val="uk-UA"/>
      </w:rPr>
      <w:t>Є</w:t>
    </w:r>
    <w:r>
      <w:rPr>
        <w:lang w:val="uk-UA"/>
      </w:rPr>
      <w:t>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6DA"/>
    <w:multiLevelType w:val="hybridMultilevel"/>
    <w:tmpl w:val="E8B058B6"/>
    <w:lvl w:ilvl="0" w:tplc="C5B4396C">
      <w:start w:val="1"/>
      <w:numFmt w:val="decimal"/>
      <w:lvlText w:val="%1."/>
      <w:lvlJc w:val="left"/>
      <w:pPr>
        <w:ind w:left="750" w:hanging="39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872DA"/>
    <w:multiLevelType w:val="hybridMultilevel"/>
    <w:tmpl w:val="E760D6CE"/>
    <w:lvl w:ilvl="0" w:tplc="24B8F1BC">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4A2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E50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249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A75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E8F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867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CF3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4C1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781E02"/>
    <w:multiLevelType w:val="hybridMultilevel"/>
    <w:tmpl w:val="C58AE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F6EE6"/>
    <w:multiLevelType w:val="hybridMultilevel"/>
    <w:tmpl w:val="AE64CF4C"/>
    <w:lvl w:ilvl="0" w:tplc="503C71D6">
      <w:start w:val="1"/>
      <w:numFmt w:val="decimal"/>
      <w:lvlText w:val="%1."/>
      <w:lvlJc w:val="left"/>
      <w:pPr>
        <w:ind w:left="450" w:hanging="465"/>
      </w:pPr>
      <w:rPr>
        <w:rFonts w:hint="default"/>
        <w:b/>
        <w:bCs/>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4" w15:restartNumberingAfterBreak="0">
    <w:nsid w:val="163A6FB4"/>
    <w:multiLevelType w:val="hybridMultilevel"/>
    <w:tmpl w:val="48EC0DA8"/>
    <w:lvl w:ilvl="0" w:tplc="F73C5506">
      <w:start w:val="1"/>
      <w:numFmt w:val="decimal"/>
      <w:lvlText w:val="%1."/>
      <w:lvlJc w:val="left"/>
      <w:pPr>
        <w:ind w:left="450"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91F55"/>
    <w:multiLevelType w:val="hybridMultilevel"/>
    <w:tmpl w:val="32C8B2AA"/>
    <w:lvl w:ilvl="0" w:tplc="98F446CE">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3F4AE1"/>
    <w:multiLevelType w:val="hybridMultilevel"/>
    <w:tmpl w:val="AC5CF84E"/>
    <w:lvl w:ilvl="0" w:tplc="3294C294">
      <w:start w:val="1"/>
      <w:numFmt w:val="decimal"/>
      <w:lvlText w:val="%1."/>
      <w:lvlJc w:val="left"/>
      <w:pPr>
        <w:ind w:left="340"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7" w15:restartNumberingAfterBreak="0">
    <w:nsid w:val="225848CA"/>
    <w:multiLevelType w:val="hybridMultilevel"/>
    <w:tmpl w:val="4D8C5E68"/>
    <w:lvl w:ilvl="0" w:tplc="C5B4396C">
      <w:start w:val="1"/>
      <w:numFmt w:val="decimal"/>
      <w:lvlText w:val="%1."/>
      <w:lvlJc w:val="left"/>
      <w:pPr>
        <w:ind w:left="750" w:hanging="39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D55C92"/>
    <w:multiLevelType w:val="hybridMultilevel"/>
    <w:tmpl w:val="1C30A81E"/>
    <w:lvl w:ilvl="0" w:tplc="352C2CD6">
      <w:start w:val="1"/>
      <w:numFmt w:val="bullet"/>
      <w:lvlText w:val="-"/>
      <w:lvlJc w:val="left"/>
      <w:pPr>
        <w:ind w:left="414" w:hanging="116"/>
      </w:pPr>
      <w:rPr>
        <w:rFonts w:ascii="Calibri" w:eastAsia="Calibri" w:hAnsi="Calibri" w:hint="default"/>
        <w:sz w:val="22"/>
        <w:szCs w:val="22"/>
      </w:rPr>
    </w:lvl>
    <w:lvl w:ilvl="1" w:tplc="950EA590">
      <w:start w:val="1"/>
      <w:numFmt w:val="bullet"/>
      <w:lvlText w:val="•"/>
      <w:lvlJc w:val="left"/>
      <w:pPr>
        <w:ind w:left="1315" w:hanging="116"/>
      </w:pPr>
      <w:rPr>
        <w:rFonts w:hint="default"/>
      </w:rPr>
    </w:lvl>
    <w:lvl w:ilvl="2" w:tplc="F9FE2B00">
      <w:start w:val="1"/>
      <w:numFmt w:val="bullet"/>
      <w:lvlText w:val="•"/>
      <w:lvlJc w:val="left"/>
      <w:pPr>
        <w:ind w:left="2216" w:hanging="116"/>
      </w:pPr>
      <w:rPr>
        <w:rFonts w:hint="default"/>
      </w:rPr>
    </w:lvl>
    <w:lvl w:ilvl="3" w:tplc="0EF88C76">
      <w:start w:val="1"/>
      <w:numFmt w:val="bullet"/>
      <w:lvlText w:val="•"/>
      <w:lvlJc w:val="left"/>
      <w:pPr>
        <w:ind w:left="3117" w:hanging="116"/>
      </w:pPr>
      <w:rPr>
        <w:rFonts w:hint="default"/>
      </w:rPr>
    </w:lvl>
    <w:lvl w:ilvl="4" w:tplc="1A50D65C">
      <w:start w:val="1"/>
      <w:numFmt w:val="bullet"/>
      <w:lvlText w:val="•"/>
      <w:lvlJc w:val="left"/>
      <w:pPr>
        <w:ind w:left="4018" w:hanging="116"/>
      </w:pPr>
      <w:rPr>
        <w:rFonts w:hint="default"/>
      </w:rPr>
    </w:lvl>
    <w:lvl w:ilvl="5" w:tplc="1F3CAC62">
      <w:start w:val="1"/>
      <w:numFmt w:val="bullet"/>
      <w:lvlText w:val="•"/>
      <w:lvlJc w:val="left"/>
      <w:pPr>
        <w:ind w:left="4920" w:hanging="116"/>
      </w:pPr>
      <w:rPr>
        <w:rFonts w:hint="default"/>
      </w:rPr>
    </w:lvl>
    <w:lvl w:ilvl="6" w:tplc="CC102F4E">
      <w:start w:val="1"/>
      <w:numFmt w:val="bullet"/>
      <w:lvlText w:val="•"/>
      <w:lvlJc w:val="left"/>
      <w:pPr>
        <w:ind w:left="5821" w:hanging="116"/>
      </w:pPr>
      <w:rPr>
        <w:rFonts w:hint="default"/>
      </w:rPr>
    </w:lvl>
    <w:lvl w:ilvl="7" w:tplc="146E23BA">
      <w:start w:val="1"/>
      <w:numFmt w:val="bullet"/>
      <w:lvlText w:val="•"/>
      <w:lvlJc w:val="left"/>
      <w:pPr>
        <w:ind w:left="6722" w:hanging="116"/>
      </w:pPr>
      <w:rPr>
        <w:rFonts w:hint="default"/>
      </w:rPr>
    </w:lvl>
    <w:lvl w:ilvl="8" w:tplc="D7EE41E8">
      <w:start w:val="1"/>
      <w:numFmt w:val="bullet"/>
      <w:lvlText w:val="•"/>
      <w:lvlJc w:val="left"/>
      <w:pPr>
        <w:ind w:left="7623" w:hanging="116"/>
      </w:pPr>
      <w:rPr>
        <w:rFonts w:hint="default"/>
      </w:rPr>
    </w:lvl>
  </w:abstractNum>
  <w:abstractNum w:abstractNumId="9" w15:restartNumberingAfterBreak="0">
    <w:nsid w:val="245766C8"/>
    <w:multiLevelType w:val="hybridMultilevel"/>
    <w:tmpl w:val="DC788CEC"/>
    <w:lvl w:ilvl="0" w:tplc="BEFA0FEA">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ED6120"/>
    <w:multiLevelType w:val="hybridMultilevel"/>
    <w:tmpl w:val="A3988142"/>
    <w:lvl w:ilvl="0" w:tplc="AB600B4C">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1" w15:restartNumberingAfterBreak="0">
    <w:nsid w:val="27EA7729"/>
    <w:multiLevelType w:val="hybridMultilevel"/>
    <w:tmpl w:val="D34499A2"/>
    <w:lvl w:ilvl="0" w:tplc="6010E4B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041B4C"/>
    <w:multiLevelType w:val="hybridMultilevel"/>
    <w:tmpl w:val="C35E9DCC"/>
    <w:lvl w:ilvl="0" w:tplc="169225A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042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CE0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EF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8DF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0E8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85F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E06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E09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0A1CF1"/>
    <w:multiLevelType w:val="hybridMultilevel"/>
    <w:tmpl w:val="686A10A2"/>
    <w:lvl w:ilvl="0" w:tplc="605C0496">
      <w:start w:val="1"/>
      <w:numFmt w:val="decimal"/>
      <w:lvlText w:val="%1."/>
      <w:lvlJc w:val="left"/>
      <w:pPr>
        <w:ind w:left="7305" w:hanging="360"/>
      </w:pPr>
      <w:rPr>
        <w:rFonts w:hint="default"/>
        <w:b/>
        <w:bCs/>
        <w:i w:val="0"/>
        <w:color w:val="auto"/>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4" w15:restartNumberingAfterBreak="0">
    <w:nsid w:val="30D2143E"/>
    <w:multiLevelType w:val="hybridMultilevel"/>
    <w:tmpl w:val="F09C5490"/>
    <w:lvl w:ilvl="0" w:tplc="A204DAE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67B8E"/>
    <w:multiLevelType w:val="hybridMultilevel"/>
    <w:tmpl w:val="860E2EAC"/>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6" w15:restartNumberingAfterBreak="0">
    <w:nsid w:val="32D54918"/>
    <w:multiLevelType w:val="hybridMultilevel"/>
    <w:tmpl w:val="9D80DC06"/>
    <w:lvl w:ilvl="0" w:tplc="42F645C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BB2D28"/>
    <w:multiLevelType w:val="hybridMultilevel"/>
    <w:tmpl w:val="0FD0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D660B1"/>
    <w:multiLevelType w:val="hybridMultilevel"/>
    <w:tmpl w:val="38E03BD2"/>
    <w:lvl w:ilvl="0" w:tplc="42F645C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5F1257"/>
    <w:multiLevelType w:val="hybridMultilevel"/>
    <w:tmpl w:val="8EDE5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3068BA"/>
    <w:multiLevelType w:val="hybridMultilevel"/>
    <w:tmpl w:val="FFFCFB94"/>
    <w:lvl w:ilvl="0" w:tplc="A3B4E20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8F54C2"/>
    <w:multiLevelType w:val="hybridMultilevel"/>
    <w:tmpl w:val="2514D69C"/>
    <w:lvl w:ilvl="0" w:tplc="CAF22D36">
      <w:start w:val="1"/>
      <w:numFmt w:val="decimal"/>
      <w:lvlText w:val="%1."/>
      <w:lvlJc w:val="left"/>
      <w:pPr>
        <w:ind w:left="360" w:hanging="360"/>
      </w:pPr>
      <w:rPr>
        <w:rFonts w:hint="default"/>
        <w:b/>
        <w:bCs/>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2" w15:restartNumberingAfterBreak="0">
    <w:nsid w:val="502B4BE2"/>
    <w:multiLevelType w:val="hybridMultilevel"/>
    <w:tmpl w:val="17DCCE42"/>
    <w:lvl w:ilvl="0" w:tplc="3B22EF9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980BBC"/>
    <w:multiLevelType w:val="hybridMultilevel"/>
    <w:tmpl w:val="C9869B08"/>
    <w:lvl w:ilvl="0" w:tplc="0A4A2C60">
      <w:start w:val="1"/>
      <w:numFmt w:val="decimal"/>
      <w:lvlText w:val="%1."/>
      <w:lvlJc w:val="left"/>
      <w:pPr>
        <w:ind w:left="38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5B429C"/>
    <w:multiLevelType w:val="hybridMultilevel"/>
    <w:tmpl w:val="3CBC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5E22D6"/>
    <w:multiLevelType w:val="hybridMultilevel"/>
    <w:tmpl w:val="344488FC"/>
    <w:lvl w:ilvl="0" w:tplc="24B8F1B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466057"/>
    <w:multiLevelType w:val="hybridMultilevel"/>
    <w:tmpl w:val="9544BCBA"/>
    <w:lvl w:ilvl="0" w:tplc="A3B4E20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4D2A97"/>
    <w:multiLevelType w:val="hybridMultilevel"/>
    <w:tmpl w:val="C02E4140"/>
    <w:lvl w:ilvl="0" w:tplc="A4AE15C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8" w15:restartNumberingAfterBreak="0">
    <w:nsid w:val="607231EA"/>
    <w:multiLevelType w:val="hybridMultilevel"/>
    <w:tmpl w:val="EA6E1AD8"/>
    <w:lvl w:ilvl="0" w:tplc="2AF0809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891C4A"/>
    <w:multiLevelType w:val="hybridMultilevel"/>
    <w:tmpl w:val="F80461D4"/>
    <w:lvl w:ilvl="0" w:tplc="99F2642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B267E"/>
    <w:multiLevelType w:val="hybridMultilevel"/>
    <w:tmpl w:val="DD664388"/>
    <w:lvl w:ilvl="0" w:tplc="0C7C5AF2">
      <w:start w:val="1"/>
      <w:numFmt w:val="decimal"/>
      <w:lvlText w:val="%1."/>
      <w:lvlJc w:val="left"/>
      <w:pPr>
        <w:ind w:left="350"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1" w15:restartNumberingAfterBreak="0">
    <w:nsid w:val="6AC13B7A"/>
    <w:multiLevelType w:val="hybridMultilevel"/>
    <w:tmpl w:val="FEC4462C"/>
    <w:lvl w:ilvl="0" w:tplc="035E73F8">
      <w:start w:val="1"/>
      <w:numFmt w:val="decimal"/>
      <w:lvlText w:val="%1."/>
      <w:lvlJc w:val="left"/>
      <w:pPr>
        <w:ind w:left="345"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684E90"/>
    <w:multiLevelType w:val="hybridMultilevel"/>
    <w:tmpl w:val="3FA4EBEC"/>
    <w:lvl w:ilvl="0" w:tplc="C5B4396C">
      <w:start w:val="1"/>
      <w:numFmt w:val="decimal"/>
      <w:lvlText w:val="%1."/>
      <w:lvlJc w:val="left"/>
      <w:pPr>
        <w:ind w:left="750" w:hanging="39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753F96"/>
    <w:multiLevelType w:val="multilevel"/>
    <w:tmpl w:val="3356FB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352DFC"/>
    <w:multiLevelType w:val="hybridMultilevel"/>
    <w:tmpl w:val="F96091EC"/>
    <w:lvl w:ilvl="0" w:tplc="9C308E1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4D1173"/>
    <w:multiLevelType w:val="hybridMultilevel"/>
    <w:tmpl w:val="29DE92B6"/>
    <w:lvl w:ilvl="0" w:tplc="14DE10D0">
      <w:start w:val="1"/>
      <w:numFmt w:val="decimal"/>
      <w:lvlText w:val="%1."/>
      <w:lvlJc w:val="left"/>
      <w:pPr>
        <w:ind w:left="106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6" w15:restartNumberingAfterBreak="0">
    <w:nsid w:val="76415DAB"/>
    <w:multiLevelType w:val="hybridMultilevel"/>
    <w:tmpl w:val="E132DA4C"/>
    <w:lvl w:ilvl="0" w:tplc="32F42B04">
      <w:start w:val="1"/>
      <w:numFmt w:val="decimal"/>
      <w:lvlText w:val="%1."/>
      <w:lvlJc w:val="left"/>
      <w:pPr>
        <w:ind w:left="345" w:hanging="360"/>
      </w:pPr>
      <w:rPr>
        <w:rFonts w:hint="default"/>
        <w:b/>
        <w:bCs/>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7" w15:restartNumberingAfterBreak="0">
    <w:nsid w:val="78E11AFF"/>
    <w:multiLevelType w:val="hybridMultilevel"/>
    <w:tmpl w:val="A7842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800022"/>
    <w:multiLevelType w:val="hybridMultilevel"/>
    <w:tmpl w:val="5226117A"/>
    <w:lvl w:ilvl="0" w:tplc="FA4CB77C">
      <w:start w:val="1"/>
      <w:numFmt w:val="decimal"/>
      <w:lvlText w:val="%1."/>
      <w:lvlJc w:val="left"/>
      <w:pPr>
        <w:ind w:left="355" w:hanging="360"/>
      </w:pPr>
      <w:rPr>
        <w:rFonts w:hint="default"/>
        <w:b/>
        <w:bCs/>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39" w15:restartNumberingAfterBreak="0">
    <w:nsid w:val="7C993F6D"/>
    <w:multiLevelType w:val="hybridMultilevel"/>
    <w:tmpl w:val="03DA1D68"/>
    <w:lvl w:ilvl="0" w:tplc="677213EA">
      <w:start w:val="1"/>
      <w:numFmt w:val="decimal"/>
      <w:lvlText w:val="%1."/>
      <w:lvlJc w:val="left"/>
      <w:pPr>
        <w:ind w:left="385" w:hanging="390"/>
      </w:pPr>
      <w:rPr>
        <w:rFonts w:hint="default"/>
        <w:b/>
        <w:bCs/>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40" w15:restartNumberingAfterBreak="0">
    <w:nsid w:val="7F192A80"/>
    <w:multiLevelType w:val="hybridMultilevel"/>
    <w:tmpl w:val="6EB47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8"/>
  </w:num>
  <w:num w:numId="5">
    <w:abstractNumId w:val="2"/>
  </w:num>
  <w:num w:numId="6">
    <w:abstractNumId w:val="5"/>
  </w:num>
  <w:num w:numId="7">
    <w:abstractNumId w:val="15"/>
  </w:num>
  <w:num w:numId="8">
    <w:abstractNumId w:val="27"/>
  </w:num>
  <w:num w:numId="9">
    <w:abstractNumId w:val="19"/>
  </w:num>
  <w:num w:numId="10">
    <w:abstractNumId w:val="25"/>
  </w:num>
  <w:num w:numId="11">
    <w:abstractNumId w:val="34"/>
  </w:num>
  <w:num w:numId="12">
    <w:abstractNumId w:val="9"/>
  </w:num>
  <w:num w:numId="13">
    <w:abstractNumId w:val="35"/>
  </w:num>
  <w:num w:numId="14">
    <w:abstractNumId w:val="36"/>
  </w:num>
  <w:num w:numId="15">
    <w:abstractNumId w:val="6"/>
  </w:num>
  <w:num w:numId="16">
    <w:abstractNumId w:val="38"/>
  </w:num>
  <w:num w:numId="17">
    <w:abstractNumId w:val="30"/>
  </w:num>
  <w:num w:numId="18">
    <w:abstractNumId w:val="39"/>
  </w:num>
  <w:num w:numId="19">
    <w:abstractNumId w:val="23"/>
  </w:num>
  <w:num w:numId="20">
    <w:abstractNumId w:val="3"/>
  </w:num>
  <w:num w:numId="21">
    <w:abstractNumId w:val="4"/>
  </w:num>
  <w:num w:numId="22">
    <w:abstractNumId w:val="14"/>
  </w:num>
  <w:num w:numId="23">
    <w:abstractNumId w:val="37"/>
  </w:num>
  <w:num w:numId="24">
    <w:abstractNumId w:val="17"/>
  </w:num>
  <w:num w:numId="25">
    <w:abstractNumId w:val="26"/>
  </w:num>
  <w:num w:numId="26">
    <w:abstractNumId w:val="20"/>
  </w:num>
  <w:num w:numId="27">
    <w:abstractNumId w:val="0"/>
  </w:num>
  <w:num w:numId="28">
    <w:abstractNumId w:val="7"/>
  </w:num>
  <w:num w:numId="29">
    <w:abstractNumId w:val="21"/>
  </w:num>
  <w:num w:numId="30">
    <w:abstractNumId w:val="32"/>
  </w:num>
  <w:num w:numId="31">
    <w:abstractNumId w:val="13"/>
  </w:num>
  <w:num w:numId="32">
    <w:abstractNumId w:val="31"/>
  </w:num>
  <w:num w:numId="33">
    <w:abstractNumId w:val="29"/>
  </w:num>
  <w:num w:numId="34">
    <w:abstractNumId w:val="24"/>
  </w:num>
  <w:num w:numId="35">
    <w:abstractNumId w:val="22"/>
  </w:num>
  <w:num w:numId="36">
    <w:abstractNumId w:val="40"/>
  </w:num>
  <w:num w:numId="37">
    <w:abstractNumId w:val="18"/>
  </w:num>
  <w:num w:numId="38">
    <w:abstractNumId w:val="28"/>
  </w:num>
  <w:num w:numId="39">
    <w:abstractNumId w:val="3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21"/>
    <w:rsid w:val="00007A4C"/>
    <w:rsid w:val="00015F75"/>
    <w:rsid w:val="0001758F"/>
    <w:rsid w:val="000224E1"/>
    <w:rsid w:val="00022A44"/>
    <w:rsid w:val="00025D60"/>
    <w:rsid w:val="00027865"/>
    <w:rsid w:val="00051479"/>
    <w:rsid w:val="000627FA"/>
    <w:rsid w:val="000633FB"/>
    <w:rsid w:val="00071E3D"/>
    <w:rsid w:val="00076A53"/>
    <w:rsid w:val="0007797F"/>
    <w:rsid w:val="00097EFD"/>
    <w:rsid w:val="000A0674"/>
    <w:rsid w:val="000A7043"/>
    <w:rsid w:val="000B29F1"/>
    <w:rsid w:val="000C4A8B"/>
    <w:rsid w:val="000C4D3A"/>
    <w:rsid w:val="000D6889"/>
    <w:rsid w:val="000D6A58"/>
    <w:rsid w:val="000E3904"/>
    <w:rsid w:val="001134AF"/>
    <w:rsid w:val="00113A2D"/>
    <w:rsid w:val="00120C77"/>
    <w:rsid w:val="0012102D"/>
    <w:rsid w:val="00143A90"/>
    <w:rsid w:val="00144236"/>
    <w:rsid w:val="00152C94"/>
    <w:rsid w:val="00160A81"/>
    <w:rsid w:val="001638C8"/>
    <w:rsid w:val="00186BAB"/>
    <w:rsid w:val="0019322B"/>
    <w:rsid w:val="001A5C6A"/>
    <w:rsid w:val="001B0F34"/>
    <w:rsid w:val="001E2DAD"/>
    <w:rsid w:val="001F2670"/>
    <w:rsid w:val="001F43FB"/>
    <w:rsid w:val="001F7A90"/>
    <w:rsid w:val="00200C4C"/>
    <w:rsid w:val="0020133D"/>
    <w:rsid w:val="002170FA"/>
    <w:rsid w:val="00221A36"/>
    <w:rsid w:val="00237177"/>
    <w:rsid w:val="00256680"/>
    <w:rsid w:val="00260B4E"/>
    <w:rsid w:val="00264E1F"/>
    <w:rsid w:val="00272FDF"/>
    <w:rsid w:val="00275EEB"/>
    <w:rsid w:val="0028465F"/>
    <w:rsid w:val="0028476E"/>
    <w:rsid w:val="002910E3"/>
    <w:rsid w:val="00295ECD"/>
    <w:rsid w:val="002A6D53"/>
    <w:rsid w:val="002C4F95"/>
    <w:rsid w:val="002D7351"/>
    <w:rsid w:val="002E2EC0"/>
    <w:rsid w:val="002F4C0C"/>
    <w:rsid w:val="00300A73"/>
    <w:rsid w:val="003012F6"/>
    <w:rsid w:val="00325FCB"/>
    <w:rsid w:val="00334E09"/>
    <w:rsid w:val="00347E4C"/>
    <w:rsid w:val="00350C96"/>
    <w:rsid w:val="00374606"/>
    <w:rsid w:val="00374D5A"/>
    <w:rsid w:val="00374E2A"/>
    <w:rsid w:val="00376926"/>
    <w:rsid w:val="003879B0"/>
    <w:rsid w:val="00395E8A"/>
    <w:rsid w:val="003A1C64"/>
    <w:rsid w:val="003A377F"/>
    <w:rsid w:val="003C1031"/>
    <w:rsid w:val="003C452D"/>
    <w:rsid w:val="003C771B"/>
    <w:rsid w:val="003D3F65"/>
    <w:rsid w:val="003D6F4F"/>
    <w:rsid w:val="003E7701"/>
    <w:rsid w:val="003F3C57"/>
    <w:rsid w:val="00407A43"/>
    <w:rsid w:val="00415275"/>
    <w:rsid w:val="0041672F"/>
    <w:rsid w:val="004455E0"/>
    <w:rsid w:val="00450B9D"/>
    <w:rsid w:val="00462934"/>
    <w:rsid w:val="004817A7"/>
    <w:rsid w:val="00484641"/>
    <w:rsid w:val="00487A44"/>
    <w:rsid w:val="004A0B73"/>
    <w:rsid w:val="004A634D"/>
    <w:rsid w:val="004D1C1F"/>
    <w:rsid w:val="004D3E97"/>
    <w:rsid w:val="004F76F0"/>
    <w:rsid w:val="005024C1"/>
    <w:rsid w:val="005053B1"/>
    <w:rsid w:val="00507022"/>
    <w:rsid w:val="00521660"/>
    <w:rsid w:val="00527B05"/>
    <w:rsid w:val="005320BE"/>
    <w:rsid w:val="005378A6"/>
    <w:rsid w:val="00537A73"/>
    <w:rsid w:val="00543D75"/>
    <w:rsid w:val="00557019"/>
    <w:rsid w:val="0057134E"/>
    <w:rsid w:val="0058190F"/>
    <w:rsid w:val="005820BE"/>
    <w:rsid w:val="005A14D5"/>
    <w:rsid w:val="005A72F2"/>
    <w:rsid w:val="005B0B8F"/>
    <w:rsid w:val="005B2241"/>
    <w:rsid w:val="005D1F2F"/>
    <w:rsid w:val="005D3B22"/>
    <w:rsid w:val="005D560C"/>
    <w:rsid w:val="005D7712"/>
    <w:rsid w:val="005E6CFE"/>
    <w:rsid w:val="005F1C16"/>
    <w:rsid w:val="005F3C98"/>
    <w:rsid w:val="005F405C"/>
    <w:rsid w:val="006131D1"/>
    <w:rsid w:val="00620156"/>
    <w:rsid w:val="00621C94"/>
    <w:rsid w:val="00627180"/>
    <w:rsid w:val="00634388"/>
    <w:rsid w:val="0064129B"/>
    <w:rsid w:val="00641DF7"/>
    <w:rsid w:val="006470AC"/>
    <w:rsid w:val="00647A30"/>
    <w:rsid w:val="00653624"/>
    <w:rsid w:val="006868F0"/>
    <w:rsid w:val="00691258"/>
    <w:rsid w:val="006950DE"/>
    <w:rsid w:val="006B2CDD"/>
    <w:rsid w:val="006C0C95"/>
    <w:rsid w:val="006C0D57"/>
    <w:rsid w:val="006C243F"/>
    <w:rsid w:val="006D6B4E"/>
    <w:rsid w:val="006E0262"/>
    <w:rsid w:val="006E13E0"/>
    <w:rsid w:val="006F049B"/>
    <w:rsid w:val="006F1CA9"/>
    <w:rsid w:val="006F2D0A"/>
    <w:rsid w:val="006F750E"/>
    <w:rsid w:val="0070761B"/>
    <w:rsid w:val="00707795"/>
    <w:rsid w:val="0071769D"/>
    <w:rsid w:val="00732EE9"/>
    <w:rsid w:val="007404DE"/>
    <w:rsid w:val="0075388D"/>
    <w:rsid w:val="00757215"/>
    <w:rsid w:val="00761517"/>
    <w:rsid w:val="00763943"/>
    <w:rsid w:val="00770503"/>
    <w:rsid w:val="007723DE"/>
    <w:rsid w:val="00785773"/>
    <w:rsid w:val="00795A68"/>
    <w:rsid w:val="00796C23"/>
    <w:rsid w:val="00797EF7"/>
    <w:rsid w:val="007A3743"/>
    <w:rsid w:val="007A41B3"/>
    <w:rsid w:val="007A4944"/>
    <w:rsid w:val="007A4EDF"/>
    <w:rsid w:val="007A70A4"/>
    <w:rsid w:val="007B31BB"/>
    <w:rsid w:val="007B637D"/>
    <w:rsid w:val="007E0ED9"/>
    <w:rsid w:val="007E7330"/>
    <w:rsid w:val="007F12B7"/>
    <w:rsid w:val="007F244D"/>
    <w:rsid w:val="00803A0A"/>
    <w:rsid w:val="00807FF7"/>
    <w:rsid w:val="008212B4"/>
    <w:rsid w:val="008219D9"/>
    <w:rsid w:val="00827CAC"/>
    <w:rsid w:val="008326DE"/>
    <w:rsid w:val="0083471C"/>
    <w:rsid w:val="00842565"/>
    <w:rsid w:val="00850590"/>
    <w:rsid w:val="00852347"/>
    <w:rsid w:val="00854188"/>
    <w:rsid w:val="0087111D"/>
    <w:rsid w:val="0087129A"/>
    <w:rsid w:val="00875A21"/>
    <w:rsid w:val="0087638A"/>
    <w:rsid w:val="00882DB6"/>
    <w:rsid w:val="00895DF0"/>
    <w:rsid w:val="008A453F"/>
    <w:rsid w:val="008B60CE"/>
    <w:rsid w:val="008B747D"/>
    <w:rsid w:val="008E66FD"/>
    <w:rsid w:val="008E7EAA"/>
    <w:rsid w:val="008F26E0"/>
    <w:rsid w:val="008F3095"/>
    <w:rsid w:val="00910A9C"/>
    <w:rsid w:val="0093152A"/>
    <w:rsid w:val="00936D91"/>
    <w:rsid w:val="00940644"/>
    <w:rsid w:val="0095303F"/>
    <w:rsid w:val="009538F6"/>
    <w:rsid w:val="00965813"/>
    <w:rsid w:val="009679D5"/>
    <w:rsid w:val="00967D1D"/>
    <w:rsid w:val="00983AE7"/>
    <w:rsid w:val="00987584"/>
    <w:rsid w:val="00990BF4"/>
    <w:rsid w:val="009A192B"/>
    <w:rsid w:val="009A6DF9"/>
    <w:rsid w:val="009C0157"/>
    <w:rsid w:val="009C1520"/>
    <w:rsid w:val="009C3E51"/>
    <w:rsid w:val="009D000C"/>
    <w:rsid w:val="009D3625"/>
    <w:rsid w:val="009E477D"/>
    <w:rsid w:val="009E4F5B"/>
    <w:rsid w:val="009F3409"/>
    <w:rsid w:val="009F78AB"/>
    <w:rsid w:val="00A077EE"/>
    <w:rsid w:val="00A1466C"/>
    <w:rsid w:val="00A2659A"/>
    <w:rsid w:val="00A30E90"/>
    <w:rsid w:val="00A32C05"/>
    <w:rsid w:val="00A333E6"/>
    <w:rsid w:val="00A46315"/>
    <w:rsid w:val="00A50669"/>
    <w:rsid w:val="00A6455E"/>
    <w:rsid w:val="00A64899"/>
    <w:rsid w:val="00A663F8"/>
    <w:rsid w:val="00A66581"/>
    <w:rsid w:val="00A71D45"/>
    <w:rsid w:val="00A83F17"/>
    <w:rsid w:val="00A8706A"/>
    <w:rsid w:val="00A901D8"/>
    <w:rsid w:val="00A939E3"/>
    <w:rsid w:val="00A95B6D"/>
    <w:rsid w:val="00AA05E4"/>
    <w:rsid w:val="00AA1679"/>
    <w:rsid w:val="00AA2A74"/>
    <w:rsid w:val="00AA471D"/>
    <w:rsid w:val="00AC0021"/>
    <w:rsid w:val="00AC300C"/>
    <w:rsid w:val="00AD433F"/>
    <w:rsid w:val="00AE159D"/>
    <w:rsid w:val="00AF1232"/>
    <w:rsid w:val="00AF3BF2"/>
    <w:rsid w:val="00AF5494"/>
    <w:rsid w:val="00B04789"/>
    <w:rsid w:val="00B052B0"/>
    <w:rsid w:val="00B055D6"/>
    <w:rsid w:val="00B10E51"/>
    <w:rsid w:val="00B22C09"/>
    <w:rsid w:val="00B257B7"/>
    <w:rsid w:val="00B36494"/>
    <w:rsid w:val="00B52803"/>
    <w:rsid w:val="00B553A3"/>
    <w:rsid w:val="00B6372D"/>
    <w:rsid w:val="00B63B20"/>
    <w:rsid w:val="00B7181F"/>
    <w:rsid w:val="00B7622E"/>
    <w:rsid w:val="00B8111D"/>
    <w:rsid w:val="00B82379"/>
    <w:rsid w:val="00B85F32"/>
    <w:rsid w:val="00B92648"/>
    <w:rsid w:val="00BA6585"/>
    <w:rsid w:val="00BA66E6"/>
    <w:rsid w:val="00BB73CC"/>
    <w:rsid w:val="00BD235D"/>
    <w:rsid w:val="00BD23C4"/>
    <w:rsid w:val="00BD6963"/>
    <w:rsid w:val="00BD6B0C"/>
    <w:rsid w:val="00BE2E4C"/>
    <w:rsid w:val="00BE5640"/>
    <w:rsid w:val="00BE7A2E"/>
    <w:rsid w:val="00C0243B"/>
    <w:rsid w:val="00C068CF"/>
    <w:rsid w:val="00C124ED"/>
    <w:rsid w:val="00C17221"/>
    <w:rsid w:val="00C23FB4"/>
    <w:rsid w:val="00C41BE7"/>
    <w:rsid w:val="00C44ACA"/>
    <w:rsid w:val="00C566FE"/>
    <w:rsid w:val="00C638B1"/>
    <w:rsid w:val="00C835D0"/>
    <w:rsid w:val="00C859C4"/>
    <w:rsid w:val="00C87E0D"/>
    <w:rsid w:val="00C91BB4"/>
    <w:rsid w:val="00C921A1"/>
    <w:rsid w:val="00CA0FC8"/>
    <w:rsid w:val="00CA7673"/>
    <w:rsid w:val="00CC0468"/>
    <w:rsid w:val="00CC744E"/>
    <w:rsid w:val="00CF3C20"/>
    <w:rsid w:val="00D028CA"/>
    <w:rsid w:val="00D039F7"/>
    <w:rsid w:val="00D10035"/>
    <w:rsid w:val="00D1355F"/>
    <w:rsid w:val="00D3004D"/>
    <w:rsid w:val="00D36EFB"/>
    <w:rsid w:val="00D409FF"/>
    <w:rsid w:val="00D40AAB"/>
    <w:rsid w:val="00D449B5"/>
    <w:rsid w:val="00D462AC"/>
    <w:rsid w:val="00D475A3"/>
    <w:rsid w:val="00D50543"/>
    <w:rsid w:val="00D52E23"/>
    <w:rsid w:val="00D635EF"/>
    <w:rsid w:val="00D64A3E"/>
    <w:rsid w:val="00D917A2"/>
    <w:rsid w:val="00D93275"/>
    <w:rsid w:val="00DA2657"/>
    <w:rsid w:val="00DB0172"/>
    <w:rsid w:val="00DC106C"/>
    <w:rsid w:val="00DC2654"/>
    <w:rsid w:val="00DC6BC6"/>
    <w:rsid w:val="00DD23F2"/>
    <w:rsid w:val="00DD3489"/>
    <w:rsid w:val="00DE5AED"/>
    <w:rsid w:val="00DF75B0"/>
    <w:rsid w:val="00E02DFD"/>
    <w:rsid w:val="00E04BC5"/>
    <w:rsid w:val="00E07DB8"/>
    <w:rsid w:val="00E11F6D"/>
    <w:rsid w:val="00E179B2"/>
    <w:rsid w:val="00E2082E"/>
    <w:rsid w:val="00E36D38"/>
    <w:rsid w:val="00E46251"/>
    <w:rsid w:val="00E46478"/>
    <w:rsid w:val="00E46BE1"/>
    <w:rsid w:val="00E51C3E"/>
    <w:rsid w:val="00E57512"/>
    <w:rsid w:val="00E579EC"/>
    <w:rsid w:val="00E62D36"/>
    <w:rsid w:val="00E6412D"/>
    <w:rsid w:val="00E80146"/>
    <w:rsid w:val="00E83339"/>
    <w:rsid w:val="00E834EB"/>
    <w:rsid w:val="00E90AF5"/>
    <w:rsid w:val="00E96B76"/>
    <w:rsid w:val="00EA05EA"/>
    <w:rsid w:val="00EA5D99"/>
    <w:rsid w:val="00EB0052"/>
    <w:rsid w:val="00EB512C"/>
    <w:rsid w:val="00EE5490"/>
    <w:rsid w:val="00F0147D"/>
    <w:rsid w:val="00F04207"/>
    <w:rsid w:val="00F1556E"/>
    <w:rsid w:val="00F42F38"/>
    <w:rsid w:val="00F5444A"/>
    <w:rsid w:val="00F57B71"/>
    <w:rsid w:val="00F74A06"/>
    <w:rsid w:val="00F76C4A"/>
    <w:rsid w:val="00F8326E"/>
    <w:rsid w:val="00F93E5C"/>
    <w:rsid w:val="00F96DAA"/>
    <w:rsid w:val="00FB46E9"/>
    <w:rsid w:val="00FB678B"/>
    <w:rsid w:val="00FB7345"/>
    <w:rsid w:val="00FC741B"/>
    <w:rsid w:val="00FC7B96"/>
    <w:rsid w:val="00FE61FA"/>
    <w:rsid w:val="00FF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BAE8"/>
  <w15:docId w15:val="{F2EDD637-6DAC-4B37-843F-EE3FD51E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4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0" w:line="249" w:lineRule="auto"/>
      <w:ind w:left="10" w:hanging="10"/>
      <w:outlineLvl w:val="0"/>
    </w:pPr>
    <w:rPr>
      <w:rFonts w:ascii="Times New Roman" w:eastAsia="Times New Roman" w:hAnsi="Times New Roman" w:cs="Times New Roman"/>
      <w:color w:val="000000"/>
      <w:sz w:val="24"/>
      <w:u w:val="single" w:color="000000"/>
    </w:rPr>
  </w:style>
  <w:style w:type="paragraph" w:styleId="3">
    <w:name w:val="heading 3"/>
    <w:basedOn w:val="a"/>
    <w:next w:val="a"/>
    <w:link w:val="30"/>
    <w:uiPriority w:val="9"/>
    <w:semiHidden/>
    <w:unhideWhenUsed/>
    <w:qFormat/>
    <w:rsid w:val="00B553A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320BE"/>
    <w:pPr>
      <w:ind w:left="720"/>
      <w:contextualSpacing/>
    </w:pPr>
  </w:style>
  <w:style w:type="paragraph" w:styleId="a4">
    <w:name w:val="Balloon Text"/>
    <w:basedOn w:val="a"/>
    <w:link w:val="a5"/>
    <w:uiPriority w:val="99"/>
    <w:semiHidden/>
    <w:unhideWhenUsed/>
    <w:rsid w:val="009679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79D5"/>
    <w:rPr>
      <w:rFonts w:ascii="Segoe UI" w:eastAsia="Times New Roman" w:hAnsi="Segoe UI" w:cs="Segoe UI"/>
      <w:color w:val="000000"/>
      <w:sz w:val="18"/>
      <w:szCs w:val="18"/>
    </w:rPr>
  </w:style>
  <w:style w:type="character" w:styleId="a6">
    <w:name w:val="annotation reference"/>
    <w:basedOn w:val="a0"/>
    <w:uiPriority w:val="99"/>
    <w:semiHidden/>
    <w:unhideWhenUsed/>
    <w:rsid w:val="00D40AAB"/>
    <w:rPr>
      <w:sz w:val="16"/>
      <w:szCs w:val="16"/>
    </w:rPr>
  </w:style>
  <w:style w:type="paragraph" w:styleId="a7">
    <w:name w:val="annotation text"/>
    <w:basedOn w:val="a"/>
    <w:link w:val="a8"/>
    <w:uiPriority w:val="99"/>
    <w:unhideWhenUsed/>
    <w:rsid w:val="00D40AAB"/>
    <w:pPr>
      <w:spacing w:line="240" w:lineRule="auto"/>
    </w:pPr>
    <w:rPr>
      <w:sz w:val="20"/>
      <w:szCs w:val="20"/>
    </w:rPr>
  </w:style>
  <w:style w:type="character" w:customStyle="1" w:styleId="a8">
    <w:name w:val="Текст примечания Знак"/>
    <w:basedOn w:val="a0"/>
    <w:link w:val="a7"/>
    <w:uiPriority w:val="99"/>
    <w:rsid w:val="00D40AAB"/>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D40AAB"/>
    <w:rPr>
      <w:b/>
      <w:bCs/>
    </w:rPr>
  </w:style>
  <w:style w:type="character" w:customStyle="1" w:styleId="aa">
    <w:name w:val="Тема примечания Знак"/>
    <w:basedOn w:val="a8"/>
    <w:link w:val="a9"/>
    <w:uiPriority w:val="99"/>
    <w:semiHidden/>
    <w:rsid w:val="00D40AAB"/>
    <w:rPr>
      <w:rFonts w:ascii="Times New Roman" w:eastAsia="Times New Roman" w:hAnsi="Times New Roman" w:cs="Times New Roman"/>
      <w:b/>
      <w:bCs/>
      <w:color w:val="000000"/>
      <w:sz w:val="20"/>
      <w:szCs w:val="20"/>
    </w:rPr>
  </w:style>
  <w:style w:type="paragraph" w:styleId="ab">
    <w:name w:val="Body Text"/>
    <w:basedOn w:val="a"/>
    <w:link w:val="ac"/>
    <w:rsid w:val="00D10035"/>
    <w:pPr>
      <w:suppressAutoHyphens/>
      <w:spacing w:after="0" w:line="240" w:lineRule="auto"/>
      <w:ind w:left="0" w:firstLine="0"/>
    </w:pPr>
    <w:rPr>
      <w:color w:val="auto"/>
      <w:kern w:val="0"/>
      <w:szCs w:val="20"/>
      <w:lang w:val="uk-UA" w:eastAsia="zh-CN"/>
      <w14:ligatures w14:val="none"/>
    </w:rPr>
  </w:style>
  <w:style w:type="character" w:customStyle="1" w:styleId="ac">
    <w:name w:val="Основной текст Знак"/>
    <w:basedOn w:val="a0"/>
    <w:link w:val="ab"/>
    <w:rsid w:val="00D10035"/>
    <w:rPr>
      <w:rFonts w:ascii="Times New Roman" w:eastAsia="Times New Roman" w:hAnsi="Times New Roman" w:cs="Times New Roman"/>
      <w:kern w:val="0"/>
      <w:sz w:val="24"/>
      <w:szCs w:val="20"/>
      <w:lang w:val="uk-UA" w:eastAsia="zh-CN"/>
      <w14:ligatures w14:val="none"/>
    </w:rPr>
  </w:style>
  <w:style w:type="paragraph" w:styleId="ad">
    <w:name w:val="Revision"/>
    <w:hidden/>
    <w:uiPriority w:val="99"/>
    <w:semiHidden/>
    <w:rsid w:val="00D462AC"/>
    <w:pPr>
      <w:spacing w:after="0" w:line="240" w:lineRule="auto"/>
    </w:pPr>
    <w:rPr>
      <w:rFonts w:ascii="Times New Roman" w:eastAsia="Times New Roman" w:hAnsi="Times New Roman" w:cs="Times New Roman"/>
      <w:color w:val="000000"/>
      <w:sz w:val="24"/>
    </w:rPr>
  </w:style>
  <w:style w:type="paragraph" w:styleId="ae">
    <w:name w:val="header"/>
    <w:basedOn w:val="a"/>
    <w:link w:val="af"/>
    <w:uiPriority w:val="99"/>
    <w:unhideWhenUsed/>
    <w:rsid w:val="00A71D4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71D45"/>
    <w:rPr>
      <w:rFonts w:ascii="Times New Roman" w:eastAsia="Times New Roman" w:hAnsi="Times New Roman" w:cs="Times New Roman"/>
      <w:color w:val="000000"/>
      <w:sz w:val="24"/>
    </w:rPr>
  </w:style>
  <w:style w:type="paragraph" w:styleId="af0">
    <w:name w:val="footer"/>
    <w:basedOn w:val="a"/>
    <w:link w:val="af1"/>
    <w:uiPriority w:val="99"/>
    <w:unhideWhenUsed/>
    <w:rsid w:val="00A71D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71D45"/>
    <w:rPr>
      <w:rFonts w:ascii="Times New Roman" w:eastAsia="Times New Roman" w:hAnsi="Times New Roman" w:cs="Times New Roman"/>
      <w:color w:val="000000"/>
      <w:sz w:val="24"/>
    </w:rPr>
  </w:style>
  <w:style w:type="character" w:customStyle="1" w:styleId="30">
    <w:name w:val="Заголовок 3 Знак"/>
    <w:basedOn w:val="a0"/>
    <w:link w:val="3"/>
    <w:uiPriority w:val="9"/>
    <w:semiHidden/>
    <w:rsid w:val="00B553A3"/>
    <w:rPr>
      <w:rFonts w:asciiTheme="majorHAnsi" w:eastAsiaTheme="majorEastAsia" w:hAnsiTheme="majorHAnsi" w:cstheme="majorBidi"/>
      <w:color w:val="1F3763" w:themeColor="accent1" w:themeShade="7F"/>
      <w:sz w:val="24"/>
      <w:szCs w:val="24"/>
    </w:rPr>
  </w:style>
  <w:style w:type="character" w:styleId="af2">
    <w:name w:val="Hyperlink"/>
    <w:basedOn w:val="a0"/>
    <w:uiPriority w:val="99"/>
    <w:unhideWhenUsed/>
    <w:rsid w:val="00B553A3"/>
    <w:rPr>
      <w:color w:val="0563C1" w:themeColor="hyperlink"/>
      <w:u w:val="single"/>
    </w:rPr>
  </w:style>
  <w:style w:type="character" w:customStyle="1" w:styleId="11">
    <w:name w:val="Неразрешенное упоминание1"/>
    <w:basedOn w:val="a0"/>
    <w:uiPriority w:val="99"/>
    <w:semiHidden/>
    <w:unhideWhenUsed/>
    <w:rsid w:val="00B553A3"/>
    <w:rPr>
      <w:color w:val="605E5C"/>
      <w:shd w:val="clear" w:color="auto" w:fill="E1DFDD"/>
    </w:rPr>
  </w:style>
  <w:style w:type="character" w:styleId="af3">
    <w:name w:val="Unresolved Mention"/>
    <w:basedOn w:val="a0"/>
    <w:uiPriority w:val="99"/>
    <w:semiHidden/>
    <w:unhideWhenUsed/>
    <w:rsid w:val="00A90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7106">
      <w:bodyDiv w:val="1"/>
      <w:marLeft w:val="0"/>
      <w:marRight w:val="0"/>
      <w:marTop w:val="0"/>
      <w:marBottom w:val="0"/>
      <w:divBdr>
        <w:top w:val="none" w:sz="0" w:space="0" w:color="auto"/>
        <w:left w:val="none" w:sz="0" w:space="0" w:color="auto"/>
        <w:bottom w:val="none" w:sz="0" w:space="0" w:color="auto"/>
        <w:right w:val="none" w:sz="0" w:space="0" w:color="auto"/>
      </w:divBdr>
    </w:div>
    <w:div w:id="142144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ffu.org.ua" TargetMode="Externa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0FAB-D85E-48A3-BC97-BE026210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3764</Words>
  <Characters>21460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Microsoft Word - &gt;:C&lt;5=B Microsoft Word</vt:lpstr>
      <vt:lpstr>Microsoft Word - &gt;:C&lt;5=B Microsoft Word</vt:lpstr>
    </vt:vector>
  </TitlesOfParts>
  <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&gt;:C&lt;5=B Microsoft Word</dc:title>
  <dc:subject/>
  <dc:creator>Пользователь</dc:creator>
  <cp:keywords/>
  <cp:lastModifiedBy>Dmytro Hruba</cp:lastModifiedBy>
  <cp:revision>5</cp:revision>
  <cp:lastPrinted>2025-04-14T12:19:00Z</cp:lastPrinted>
  <dcterms:created xsi:type="dcterms:W3CDTF">2025-05-13T09:42:00Z</dcterms:created>
  <dcterms:modified xsi:type="dcterms:W3CDTF">2025-05-16T09:07:00Z</dcterms:modified>
</cp:coreProperties>
</file>